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63" w:rsidRPr="001B3963" w:rsidRDefault="001B3963" w:rsidP="001B3963">
      <w:pPr>
        <w:autoSpaceDE w:val="0"/>
        <w:autoSpaceDN w:val="0"/>
        <w:adjustRightInd w:val="0"/>
        <w:spacing w:after="0" w:line="240" w:lineRule="auto"/>
        <w:ind w:left="2124" w:right="283" w:firstLine="567"/>
        <w:jc w:val="right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1B396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Валерий </w:t>
      </w:r>
      <w:proofErr w:type="spellStart"/>
      <w:r w:rsidRPr="001B3963">
        <w:rPr>
          <w:rFonts w:ascii="Times New Roman" w:eastAsia="Times New Roman" w:hAnsi="Times New Roman" w:cs="Arial Narrow"/>
          <w:sz w:val="24"/>
          <w:szCs w:val="24"/>
          <w:lang w:eastAsia="ru-RU"/>
        </w:rPr>
        <w:t>Байдин</w:t>
      </w:r>
      <w:proofErr w:type="spellEnd"/>
    </w:p>
    <w:p w:rsidR="001B3963" w:rsidRDefault="001B3963" w:rsidP="00F41352">
      <w:pPr>
        <w:autoSpaceDE w:val="0"/>
        <w:autoSpaceDN w:val="0"/>
        <w:adjustRightInd w:val="0"/>
        <w:spacing w:after="0" w:line="240" w:lineRule="auto"/>
        <w:ind w:left="2124" w:right="283" w:firstLine="286"/>
        <w:jc w:val="both"/>
        <w:rPr>
          <w:rFonts w:ascii="Times New Roman" w:eastAsia="Times New Roman" w:hAnsi="Times New Roman" w:cs="Arial Narrow"/>
          <w:i/>
          <w:sz w:val="28"/>
          <w:szCs w:val="28"/>
          <w:lang w:eastAsia="ru-RU"/>
        </w:rPr>
      </w:pPr>
    </w:p>
    <w:p w:rsidR="001B3963" w:rsidRPr="001B3963" w:rsidRDefault="001B3963" w:rsidP="00F41352">
      <w:pPr>
        <w:autoSpaceDE w:val="0"/>
        <w:autoSpaceDN w:val="0"/>
        <w:adjustRightInd w:val="0"/>
        <w:spacing w:after="0" w:line="240" w:lineRule="auto"/>
        <w:ind w:left="2124" w:right="283" w:firstLine="286"/>
        <w:jc w:val="both"/>
        <w:rPr>
          <w:rFonts w:ascii="Times New Roman" w:eastAsia="Times New Roman" w:hAnsi="Times New Roman" w:cs="Arial Narrow"/>
          <w:i/>
          <w:sz w:val="28"/>
          <w:szCs w:val="28"/>
          <w:lang w:eastAsia="ru-RU"/>
        </w:rPr>
      </w:pPr>
    </w:p>
    <w:p w:rsidR="001B3963" w:rsidRPr="001B3963" w:rsidRDefault="001B3963" w:rsidP="00F41352">
      <w:pPr>
        <w:autoSpaceDE w:val="0"/>
        <w:autoSpaceDN w:val="0"/>
        <w:adjustRightInd w:val="0"/>
        <w:spacing w:after="0" w:line="240" w:lineRule="auto"/>
        <w:ind w:left="2124" w:right="283" w:firstLine="286"/>
        <w:jc w:val="both"/>
        <w:rPr>
          <w:rFonts w:ascii="Times New Roman" w:eastAsia="Times New Roman" w:hAnsi="Times New Roman" w:cs="Arial Narrow"/>
          <w:i/>
          <w:sz w:val="28"/>
          <w:szCs w:val="28"/>
          <w:lang w:eastAsia="ru-RU"/>
        </w:rPr>
      </w:pPr>
    </w:p>
    <w:p w:rsidR="006935B7" w:rsidRPr="001B3963" w:rsidRDefault="006935B7" w:rsidP="00F41352">
      <w:pPr>
        <w:autoSpaceDE w:val="0"/>
        <w:autoSpaceDN w:val="0"/>
        <w:adjustRightInd w:val="0"/>
        <w:spacing w:after="0" w:line="240" w:lineRule="auto"/>
        <w:ind w:left="2124" w:right="283" w:firstLine="286"/>
        <w:jc w:val="both"/>
        <w:rPr>
          <w:rFonts w:ascii="Times New Roman" w:eastAsia="Times New Roman" w:hAnsi="Times New Roman" w:cs="Arial Narrow"/>
          <w:b/>
          <w:i/>
          <w:sz w:val="36"/>
          <w:szCs w:val="36"/>
          <w:lang w:eastAsia="ru-RU"/>
        </w:rPr>
      </w:pPr>
      <w:r w:rsidRPr="001B3963">
        <w:rPr>
          <w:rFonts w:ascii="Times New Roman" w:eastAsia="Times New Roman" w:hAnsi="Times New Roman" w:cs="Arial Narrow"/>
          <w:b/>
          <w:i/>
          <w:sz w:val="36"/>
          <w:szCs w:val="36"/>
          <w:lang w:eastAsia="ru-RU"/>
        </w:rPr>
        <w:t>РАДОНИЦА И СЕМИК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EC258A" w:rsidRDefault="00530FA5" w:rsidP="001110AF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сле 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древнего </w:t>
      </w:r>
      <w:proofErr w:type="spellStart"/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>новолетия</w:t>
      </w:r>
      <w:proofErr w:type="spellEnd"/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отмечавшегося в дни </w:t>
      </w:r>
      <w:r w:rsidR="0009445F"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Масленицы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наступал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сорокадневный</w:t>
      </w:r>
      <w:r w:rsidR="002B0C52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солнечный срок –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березозол</w:t>
      </w:r>
      <w:proofErr w:type="spellEnd"/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.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Н</w:t>
      </w:r>
      <w:r w:rsidR="00AD5F3B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него</w:t>
      </w:r>
      <w:r w:rsidR="00AD5F3B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приходилось самое трудное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голодное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время в году. Ранней весною</w:t>
      </w:r>
      <w:r w:rsidR="002B0C52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чаще всего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>болели дети и</w:t>
      </w:r>
      <w:r w:rsidR="00DF363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взрослые,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умирали старики.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От недостатка корма страдал домашний скот. </w:t>
      </w:r>
      <w:r w:rsidR="00AD5F3B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Древние 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>славяне</w:t>
      </w:r>
      <w:r w:rsidR="00AD5F3B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всеми силами боролись за выживание. </w:t>
      </w:r>
      <w:r w:rsidR="00AD5F3B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Ог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раждая пространство жизни </w:t>
      </w:r>
      <w:r w:rsidR="00AD5F3B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от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>всяческих</w:t>
      </w:r>
      <w:r w:rsidR="00AD5F3B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зол, </w:t>
      </w:r>
      <w:r w:rsidR="00AD5F3B">
        <w:rPr>
          <w:rFonts w:ascii="Times New Roman" w:eastAsia="Times New Roman" w:hAnsi="Times New Roman" w:cs="Arial Narrow"/>
          <w:sz w:val="24"/>
          <w:szCs w:val="24"/>
          <w:lang w:eastAsia="ru-RU"/>
        </w:rPr>
        <w:t>з</w:t>
      </w:r>
      <w:r w:rsidR="00A71DFA">
        <w:rPr>
          <w:rFonts w:ascii="Times New Roman" w:eastAsia="Times New Roman" w:hAnsi="Times New Roman" w:cs="Arial Narrow"/>
          <w:sz w:val="24"/>
          <w:szCs w:val="24"/>
          <w:lang w:eastAsia="ru-RU"/>
        </w:rPr>
        <w:t>олой от почитаем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ых берёз 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многократно </w:t>
      </w:r>
      <w:r w:rsidR="00CA6AA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посыпали</w:t>
      </w:r>
      <w:r w:rsidR="0009445F" w:rsidRP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>дома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дворы,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>деревенские околицы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D720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окрестные поля. 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Для укрепления сил и исцеления от недугов </w:t>
      </w:r>
      <w:r w:rsidR="005D720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пили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снадобья из трав, </w:t>
      </w:r>
      <w:r w:rsidR="005D720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отвары </w:t>
      </w:r>
      <w:r w:rsidR="00DF3633">
        <w:rPr>
          <w:rFonts w:ascii="Times New Roman" w:eastAsia="Times New Roman" w:hAnsi="Times New Roman" w:cs="Arial Narrow"/>
          <w:sz w:val="24"/>
          <w:szCs w:val="24"/>
          <w:lang w:eastAsia="ru-RU"/>
        </w:rPr>
        <w:t>сушеных</w:t>
      </w:r>
      <w:r w:rsidR="005D720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ягод, медовые сыты и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71DFA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целебный </w:t>
      </w:r>
      <w:r w:rsidR="005D7203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берёзовый </w:t>
      </w:r>
      <w:r w:rsidR="00A71DFA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сок</w:t>
      </w:r>
      <w:r w:rsidR="00205C2E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="00A71DFA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D7203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жевали </w:t>
      </w:r>
      <w:r w:rsidR="00205C2E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молодые листья</w:t>
      </w:r>
      <w:r w:rsid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, хвою,</w:t>
      </w:r>
      <w:r w:rsidR="00205C2E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D7203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макушки </w:t>
      </w:r>
      <w:r w:rsidR="0009445F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свежих </w:t>
      </w:r>
      <w:r w:rsidR="005D7203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трав.</w:t>
      </w:r>
      <w:r w:rsidR="00A71DF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D720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Дни </w:t>
      </w:r>
      <w:proofErr w:type="spellStart"/>
      <w:r w:rsidR="005D7203" w:rsidRPr="005D720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березозола</w:t>
      </w:r>
      <w:proofErr w:type="spellEnd"/>
      <w:r w:rsidR="005D720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отделяли </w:t>
      </w:r>
      <w:r w:rsidR="005D720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зимнюю тьму и холод от прибывающего света и тепла.</w:t>
      </w:r>
      <w:r w:rsidRPr="00530FA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</w:p>
    <w:p w:rsidR="001110AF" w:rsidRDefault="00EC258A" w:rsidP="00EC258A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EC25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Противостоять силам зла был призван ежегодно возобновляемый, священный договор </w:t>
      </w:r>
      <w:r w:rsidRPr="00EC258A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ряд </w:t>
      </w:r>
      <w:r w:rsidRPr="00EC25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</w:t>
      </w:r>
      <w:proofErr w:type="spellStart"/>
      <w:r w:rsidRPr="00EC258A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радоничный</w:t>
      </w:r>
      <w:proofErr w:type="spellEnd"/>
      <w:r w:rsidRPr="00EC25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обряд, в котором выражались отношения человека с небом и землёй, с божеством, с небесным прародителем, воплотившимся в священного медведя, и с душами предков.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С наступлением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530FA5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</w:t>
      </w:r>
      <w:r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цы</w:t>
      </w:r>
      <w:proofErr w:type="spellEnd"/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617CD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(</w:t>
      </w:r>
      <w:r w:rsidR="00617CD6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Радуниц</w:t>
      </w:r>
      <w:r w:rsid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ы</w:t>
      </w:r>
      <w:r w:rsidR="00617CD6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, </w:t>
      </w:r>
      <w:proofErr w:type="spellStart"/>
      <w:r w:rsidR="00617CD6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Радовниц</w:t>
      </w:r>
      <w:r w:rsid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ы</w:t>
      </w:r>
      <w:proofErr w:type="spellEnd"/>
      <w:r w:rsid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,</w:t>
      </w:r>
      <w:r w:rsidR="00617CD6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Рады</w:t>
      </w:r>
      <w:r w:rsidR="00617CD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на землю возвращалась </w:t>
      </w:r>
      <w:r w:rsidR="00CA6AA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пора </w:t>
      </w:r>
      <w:r w:rsidR="00CA6AA1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</w:t>
      </w:r>
      <w:r w:rsidR="00CA6AA1"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ό</w:t>
      </w:r>
      <w:r w:rsidR="00CA6AA1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шная</w:t>
      </w:r>
      <w:r w:rsidR="00CA6AA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proofErr w:type="spellStart"/>
      <w:r w:rsidR="00CA6AA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рад</w:t>
      </w:r>
      <w:r w:rsidR="00CA6AA1" w:rsidRPr="006935B7">
        <w:rPr>
          <w:rFonts w:ascii="Times New Roman" w:eastAsia="Times New Roman" w:hAnsi="Times New Roman" w:cs="Times New Roman"/>
          <w:sz w:val="24"/>
          <w:szCs w:val="24"/>
          <w:lang w:eastAsia="ru-RU"/>
        </w:rPr>
        <w:t>ý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>шная</w:t>
      </w:r>
      <w:proofErr w:type="spellEnd"/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="00CA6AA1" w:rsidRP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радостная. </w:t>
      </w:r>
      <w:r w:rsidR="00C4577B">
        <w:rPr>
          <w:rFonts w:ascii="Times New Roman" w:eastAsia="Times New Roman" w:hAnsi="Times New Roman" w:cs="Arial Narrow"/>
          <w:sz w:val="24"/>
          <w:szCs w:val="24"/>
          <w:lang w:eastAsia="ru-RU"/>
        </w:rPr>
        <w:t>Э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>тот праздник</w:t>
      </w:r>
      <w:r w:rsidR="0009445F" w:rsidRP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09445F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неизменно 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>предваряла</w:t>
      </w:r>
      <w:r w:rsidR="00530FA5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>девятина</w:t>
      </w:r>
      <w:proofErr w:type="spellEnd"/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молитвенных призывов </w:t>
      </w:r>
      <w:r w:rsidR="00CA6AA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душ</w:t>
      </w:r>
      <w:r w:rsidR="00CA6AA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предков </w:t>
      </w:r>
      <w:r w:rsidR="00CA6AA1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–</w:t>
      </w:r>
      <w:r w:rsidR="00CA6AA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proofErr w:type="spellStart"/>
      <w:r w:rsidR="00CA6AA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Оклички</w:t>
      </w:r>
      <w:proofErr w:type="spellEnd"/>
      <w:r w:rsidR="00530FA5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родителей. </w:t>
      </w:r>
      <w:r w:rsidR="00F12684">
        <w:rPr>
          <w:rFonts w:ascii="Times New Roman" w:eastAsia="Times New Roman" w:hAnsi="Times New Roman" w:cs="Arial Narrow"/>
          <w:sz w:val="24"/>
          <w:szCs w:val="24"/>
          <w:lang w:eastAsia="ru-RU"/>
        </w:rPr>
        <w:t>Э</w:t>
      </w:r>
      <w:r w:rsidR="00114F9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ти </w:t>
      </w:r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>дни</w:t>
      </w:r>
      <w:r w:rsidR="00114F9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F12684">
        <w:rPr>
          <w:rFonts w:ascii="Times New Roman" w:eastAsia="Times New Roman" w:hAnsi="Times New Roman" w:cs="Arial Narrow"/>
          <w:sz w:val="24"/>
          <w:szCs w:val="24"/>
          <w:lang w:eastAsia="ru-RU"/>
        </w:rPr>
        <w:t>сугубого поста и очищения</w:t>
      </w:r>
      <w:r w:rsidR="00F12684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1110AF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перед </w:t>
      </w:r>
      <w:proofErr w:type="spellStart"/>
      <w:r w:rsidR="001110AF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Радоницей</w:t>
      </w:r>
      <w:proofErr w:type="spellEnd"/>
      <w:r w:rsidR="001110AF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="00F1268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представляли собою </w:t>
      </w:r>
      <w:r w:rsidR="001110AF">
        <w:rPr>
          <w:rFonts w:ascii="Times New Roman" w:eastAsia="Times New Roman" w:hAnsi="Times New Roman" w:cs="Arial Narrow"/>
          <w:sz w:val="24"/>
          <w:szCs w:val="24"/>
          <w:lang w:eastAsia="ru-RU"/>
        </w:rPr>
        <w:t>древнюю «страстную</w:t>
      </w:r>
      <w:r w:rsidR="001110AF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» </w:t>
      </w:r>
      <w:r w:rsidR="00F1268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</w:t>
      </w:r>
      <w:r w:rsidR="001110AF" w:rsidRPr="001110AF">
        <w:rPr>
          <w:rFonts w:ascii="Times New Roman" w:eastAsia="Times New Roman" w:hAnsi="Times New Roman" w:cs="Arial Narrow"/>
          <w:sz w:val="24"/>
          <w:szCs w:val="24"/>
          <w:lang w:eastAsia="ru-RU"/>
        </w:rPr>
        <w:t>называли</w:t>
      </w:r>
      <w:r w:rsidR="00F12684">
        <w:rPr>
          <w:rFonts w:ascii="Times New Roman" w:eastAsia="Times New Roman" w:hAnsi="Times New Roman" w:cs="Arial Narrow"/>
          <w:sz w:val="24"/>
          <w:szCs w:val="24"/>
          <w:lang w:eastAsia="ru-RU"/>
        </w:rPr>
        <w:t>сь</w:t>
      </w:r>
      <w:r w:rsidR="001110AF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proofErr w:type="spellStart"/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гов</w:t>
      </w:r>
      <w:r w:rsidR="006935B7"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ú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н</w:t>
      </w:r>
      <w:r w:rsidR="001110AF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ы</w:t>
      </w:r>
      <w:proofErr w:type="spellEnd"/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или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proofErr w:type="spellStart"/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говейно</w:t>
      </w:r>
      <w:proofErr w:type="spellEnd"/>
      <w:r w:rsidR="001110AF">
        <w:rPr>
          <w:rFonts w:ascii="Times New Roman" w:eastAsia="Times New Roman" w:hAnsi="Times New Roman" w:cs="Arial Narrow"/>
          <w:sz w:val="24"/>
          <w:szCs w:val="24"/>
          <w:lang w:eastAsia="ru-RU"/>
        </w:rPr>
        <w:t>.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F7765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</w:t>
      </w:r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>православном</w:t>
      </w:r>
      <w:r w:rsidR="00DF7765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народном календаре начало </w:t>
      </w:r>
      <w:proofErr w:type="spellStart"/>
      <w:r w:rsidR="00DF7765" w:rsidRPr="00DF7765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Окличек</w:t>
      </w:r>
      <w:proofErr w:type="spellEnd"/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F7765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пр</w:t>
      </w:r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>иурочивалось к 20-му апреля, дню па</w:t>
      </w:r>
      <w:r w:rsidR="00DF7765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мяти св. </w:t>
      </w:r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Фёдора </w:t>
      </w:r>
      <w:proofErr w:type="spellStart"/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>Власяничника</w:t>
      </w:r>
      <w:proofErr w:type="spellEnd"/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византийского аскета, всю жизнь носившего на теле </w:t>
      </w:r>
      <w:r w:rsidR="00DF7765" w:rsidRPr="00083DB0">
        <w:rPr>
          <w:rFonts w:ascii="Times New Roman" w:eastAsia="Times New Roman" w:hAnsi="Times New Roman" w:cs="Arial Narrow"/>
          <w:sz w:val="24"/>
          <w:szCs w:val="24"/>
          <w:lang w:eastAsia="ru-RU"/>
        </w:rPr>
        <w:t>власяницу</w:t>
      </w:r>
      <w:r w:rsidR="00DF7765">
        <w:rPr>
          <w:rFonts w:ascii="Times New Roman" w:eastAsia="Times New Roman" w:hAnsi="Times New Roman" w:cs="Arial Narrow"/>
          <w:sz w:val="24"/>
          <w:szCs w:val="24"/>
          <w:lang w:eastAsia="ru-RU"/>
        </w:rPr>
        <w:t>.</w:t>
      </w:r>
    </w:p>
    <w:p w:rsidR="00CD659C" w:rsidRPr="001110AF" w:rsidRDefault="00CD659C" w:rsidP="00EC258A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F41352" w:rsidRDefault="005C48E6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2695" cy="1817370"/>
            <wp:effectExtent l="0" t="0" r="1905" b="0"/>
            <wp:docPr id="8" name="Рисунок 8" descr="http://boldyrev.net/blog/ru1/KO1882vil16vstrecha_vesny_kostromskaya_g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ldyrev.net/blog/ru1/KO1882vil16vstrecha_vesny_kostromskaya_gu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D6" w:rsidRPr="00F41352" w:rsidRDefault="00617CD6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Встреча весны на </w:t>
      </w:r>
      <w:proofErr w:type="spellStart"/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Радоницу</w:t>
      </w:r>
      <w:proofErr w:type="spellEnd"/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. </w:t>
      </w:r>
      <w:r w:rsidR="00F41352"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Гравюра. </w:t>
      </w:r>
      <w:r w:rsidR="00F41352" w:rsidRPr="00CD659C">
        <w:rPr>
          <w:rFonts w:ascii="Times New Roman" w:eastAsia="Times New Roman" w:hAnsi="Times New Roman" w:cs="Arial Narrow"/>
          <w:i/>
          <w:sz w:val="24"/>
          <w:szCs w:val="24"/>
          <w:lang w:val="fr-FR" w:eastAsia="ru-RU"/>
        </w:rPr>
        <w:t>XIX</w:t>
      </w:r>
      <w:r w:rsidR="00F41352"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в.</w:t>
      </w:r>
    </w:p>
    <w:p w:rsidR="00CD659C" w:rsidRDefault="00CD659C" w:rsidP="00CD659C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8D5BA1" w:rsidRDefault="006935B7" w:rsidP="00CD659C">
      <w:pPr>
        <w:autoSpaceDE w:val="0"/>
        <w:autoSpaceDN w:val="0"/>
        <w:adjustRightInd w:val="0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Протяжными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молитвенными </w:t>
      </w:r>
      <w:r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кличами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r w:rsidR="00836681"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голошением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пригласиями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жрецы </w:t>
      </w:r>
      <w:r w:rsidR="001B3706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окружении всей общины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«приглашали» души предков спуститься с небес и «порадоваться» со своими потомками на общей 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раде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– соборе живых и </w:t>
      </w:r>
      <w:r w:rsidR="001B3706">
        <w:rPr>
          <w:rFonts w:ascii="Times New Roman" w:eastAsia="Times New Roman" w:hAnsi="Times New Roman" w:cs="Arial Narrow"/>
          <w:sz w:val="24"/>
          <w:szCs w:val="24"/>
          <w:lang w:eastAsia="ru-RU"/>
        </w:rPr>
        <w:t>умерших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родичей. </w:t>
      </w:r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ответ на </w:t>
      </w:r>
      <w:proofErr w:type="spellStart"/>
      <w:r w:rsidR="00836681" w:rsidRPr="001B370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оклички</w:t>
      </w:r>
      <w:proofErr w:type="spellEnd"/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души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>родителей</w:t>
      </w:r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отправлялись из </w:t>
      </w:r>
      <w:proofErr w:type="spellStart"/>
      <w:r w:rsidR="00836681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ирия</w:t>
      </w:r>
      <w:proofErr w:type="spellEnd"/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 землю в путь, длившийся ровно девять дней – до </w:t>
      </w:r>
      <w:proofErr w:type="spellStart"/>
      <w:r w:rsidR="00836681" w:rsidRPr="001B396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Радоницы</w:t>
      </w:r>
      <w:proofErr w:type="spellEnd"/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1B3706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Верили, что, обладая всеведе</w:t>
      </w:r>
      <w:r w:rsidR="008366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нием и могуществом, они помогают</w:t>
      </w:r>
      <w:r w:rsidR="001B3706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своему роду в земных трудах, рождении потомства, защите от болезней, получении доброго урожая и приплода скота, борьбе с хищными зверями и врагами. </w:t>
      </w:r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К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аждый год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>в течение девяти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дней души предков (</w:t>
      </w:r>
      <w:proofErr w:type="spellStart"/>
      <w:r w:rsidR="001B3706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русалы</w:t>
      </w:r>
      <w:proofErr w:type="spellEnd"/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)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>находились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«в пути» от </w:t>
      </w:r>
      <w:proofErr w:type="spellStart"/>
      <w:r w:rsidR="001B3706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ирия</w:t>
      </w:r>
      <w:proofErr w:type="spellEnd"/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836681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до своих прежних домов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спускаясь на землю из 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небесной реки </w:t>
      </w:r>
      <w:proofErr w:type="spellStart"/>
      <w:r w:rsidR="001B3706" w:rsidRPr="00DB6C6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Рось</w:t>
      </w:r>
      <w:proofErr w:type="spellEnd"/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по зем</w:t>
      </w:r>
      <w:r w:rsid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ным рекам, называемым </w:t>
      </w:r>
      <w:proofErr w:type="spellStart"/>
      <w:r w:rsidR="00667C93" w:rsidRPr="00667C9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</w:t>
      </w:r>
      <w:r w:rsidR="00667C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ó</w:t>
      </w:r>
      <w:r w:rsidR="00667C93" w:rsidRPr="00667C9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сями</w:t>
      </w:r>
      <w:proofErr w:type="spellEnd"/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D50E14">
        <w:rPr>
          <w:rFonts w:ascii="Times New Roman" w:eastAsia="Times New Roman" w:hAnsi="Times New Roman" w:cs="Arial Narrow"/>
          <w:sz w:val="24"/>
          <w:szCs w:val="24"/>
          <w:lang w:eastAsia="ru-RU"/>
        </w:rPr>
        <w:t>Семь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девятин</w:t>
      </w:r>
      <w:proofErr w:type="spellEnd"/>
      <w:r w:rsidR="00D50E1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(63 дня)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живые и мёртвые были вместе, </w:t>
      </w:r>
      <w:r w:rsidR="001B3706" w:rsidRPr="00205C2E">
        <w:rPr>
          <w:rFonts w:ascii="Times New Roman" w:eastAsia="Times New Roman" w:hAnsi="Times New Roman" w:cs="Arial Narrow"/>
          <w:sz w:val="24"/>
          <w:szCs w:val="24"/>
          <w:lang w:eastAsia="ru-RU"/>
        </w:rPr>
        <w:t>радея и радуясь,</w:t>
      </w:r>
      <w:r w:rsidR="001B3706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участвуя в земных трудах и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празднествах: </w:t>
      </w:r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lastRenderedPageBreak/>
        <w:t xml:space="preserve">молитвенных радениях, полевой страде и общем </w:t>
      </w:r>
      <w:proofErr w:type="spellStart"/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радовании</w:t>
      </w:r>
      <w:proofErr w:type="spellEnd"/>
      <w:r w:rsidR="00836681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>Девять дней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>души предков находились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>обратном пути на небо. Считалось, что они покидали землю после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>завершения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русальских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обрядов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4 июля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</w:t>
      </w:r>
      <w:r w:rsidR="00DC4CA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достигали </w:t>
      </w:r>
      <w:proofErr w:type="spellStart"/>
      <w:r w:rsidR="00DC4CA5" w:rsidRPr="00DC4CA5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ирия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13 июля – ровно через 81 день (девять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девятин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или два солнечных срока) после начала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Окличек</w:t>
      </w:r>
      <w:proofErr w:type="spellEnd"/>
      <w:r w:rsidR="00E64B3D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22 апреля.</w:t>
      </w:r>
      <w:r w:rsidR="00E64B3D" w:rsidRPr="00E64B3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 </w:t>
      </w:r>
    </w:p>
    <w:p w:rsidR="00CD659C" w:rsidRDefault="00CD659C" w:rsidP="00617CD6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85190" cy="1144270"/>
            <wp:effectExtent l="0" t="0" r="0" b="0"/>
            <wp:docPr id="9" name="Рисунок 9" descr="http://i019.radikal.ru/1105/71/ada28c60d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019.radikal.ru/1105/71/ada28c60db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Pr="00F41352" w:rsidRDefault="00F41352" w:rsidP="00113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D659C">
        <w:rPr>
          <w:rFonts w:ascii="Times New Roman" w:eastAsia="Calibri" w:hAnsi="Times New Roman" w:cs="Times New Roman"/>
          <w:i/>
          <w:sz w:val="24"/>
          <w:szCs w:val="24"/>
        </w:rPr>
        <w:t xml:space="preserve">Пасхальный кулич на могиле в </w:t>
      </w:r>
      <w:proofErr w:type="spellStart"/>
      <w:r w:rsidRPr="00CD659C">
        <w:rPr>
          <w:rFonts w:ascii="Times New Roman" w:eastAsia="Calibri" w:hAnsi="Times New Roman" w:cs="Times New Roman"/>
          <w:i/>
          <w:sz w:val="24"/>
          <w:szCs w:val="24"/>
        </w:rPr>
        <w:t>Радоницу</w:t>
      </w:r>
      <w:proofErr w:type="spellEnd"/>
      <w:r w:rsidRPr="00CD659C">
        <w:rPr>
          <w:rFonts w:ascii="Times New Roman" w:eastAsia="Calibri" w:hAnsi="Times New Roman" w:cs="Times New Roman"/>
          <w:i/>
          <w:sz w:val="24"/>
          <w:szCs w:val="24"/>
        </w:rPr>
        <w:t>. Рисун</w:t>
      </w:r>
      <w:r w:rsidR="001133FC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CD659C">
        <w:rPr>
          <w:rFonts w:ascii="Times New Roman" w:eastAsia="Calibri" w:hAnsi="Times New Roman" w:cs="Times New Roman"/>
          <w:i/>
          <w:sz w:val="24"/>
          <w:szCs w:val="24"/>
        </w:rPr>
        <w:t xml:space="preserve">к </w:t>
      </w:r>
      <w:r w:rsidRPr="00CD659C">
        <w:rPr>
          <w:rFonts w:ascii="Times New Roman" w:eastAsia="Calibri" w:hAnsi="Times New Roman" w:cs="Times New Roman"/>
          <w:i/>
          <w:sz w:val="24"/>
          <w:szCs w:val="24"/>
          <w:lang w:val="fr-FR"/>
        </w:rPr>
        <w:t>XIX</w:t>
      </w:r>
      <w:r w:rsidRPr="00CD65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CD659C">
        <w:rPr>
          <w:rFonts w:ascii="Times New Roman" w:eastAsia="Calibri" w:hAnsi="Times New Roman" w:cs="Times New Roman"/>
          <w:i/>
          <w:sz w:val="24"/>
          <w:szCs w:val="24"/>
        </w:rPr>
        <w:t>в</w:t>
      </w:r>
      <w:proofErr w:type="gramEnd"/>
      <w:r w:rsidRPr="00CD659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CD659C" w:rsidRDefault="00CD659C" w:rsidP="001D1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1B1E" w:rsidRPr="001D1B1E" w:rsidRDefault="001D1B1E" w:rsidP="001D1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В древнейшие времена, празднуя </w:t>
      </w:r>
      <w:proofErr w:type="gramStart"/>
      <w:r w:rsidRPr="001D1B1E">
        <w:rPr>
          <w:rFonts w:ascii="Times New Roman" w:eastAsia="Calibri" w:hAnsi="Times New Roman" w:cs="Times New Roman"/>
          <w:sz w:val="24"/>
          <w:szCs w:val="24"/>
        </w:rPr>
        <w:t>весеннее</w:t>
      </w:r>
      <w:proofErr w:type="gramEnd"/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1B1E">
        <w:rPr>
          <w:rFonts w:ascii="Times New Roman" w:eastAsia="Calibri" w:hAnsi="Times New Roman" w:cs="Times New Roman"/>
          <w:i/>
          <w:sz w:val="24"/>
          <w:szCs w:val="24"/>
        </w:rPr>
        <w:t>кресение</w:t>
      </w:r>
      <w:proofErr w:type="spellEnd"/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 душ предков, </w:t>
      </w:r>
      <w:proofErr w:type="spellStart"/>
      <w:r w:rsidRPr="001B3963">
        <w:rPr>
          <w:rFonts w:ascii="Times New Roman" w:eastAsia="Calibri" w:hAnsi="Times New Roman" w:cs="Times New Roman"/>
          <w:i/>
          <w:sz w:val="24"/>
          <w:szCs w:val="24"/>
        </w:rPr>
        <w:t>Радоницу</w:t>
      </w:r>
      <w:proofErr w:type="spellEnd"/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 называли 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Красная, </w:t>
      </w:r>
      <w:r w:rsidRPr="001D1B1E">
        <w:rPr>
          <w:rFonts w:ascii="Times New Roman" w:eastAsia="Calibri" w:hAnsi="Times New Roman" w:cs="Times New Roman"/>
          <w:sz w:val="24"/>
          <w:szCs w:val="24"/>
        </w:rPr>
        <w:t>точнее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D1B1E">
        <w:rPr>
          <w:rFonts w:ascii="Times New Roman" w:eastAsia="Calibri" w:hAnsi="Times New Roman" w:cs="Times New Roman"/>
          <w:i/>
          <w:sz w:val="24"/>
          <w:szCs w:val="24"/>
        </w:rPr>
        <w:t>Кресная</w:t>
      </w:r>
      <w:proofErr w:type="spellEnd"/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 горка</w:t>
      </w: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>Родительская</w:t>
      </w: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 Навий день</w:t>
      </w: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, от древнеславянского 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>навий</w:t>
      </w: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, мертвец. Впоследствии этот праздник был приурочен ко вторнику на Фоминой неделе, к девятому дню после наступления православной Пасхи. Наряду со старыми названиями, он получил новые: 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Могилки, </w:t>
      </w:r>
      <w:proofErr w:type="spellStart"/>
      <w:r w:rsidRPr="001D1B1E">
        <w:rPr>
          <w:rFonts w:ascii="Times New Roman" w:eastAsia="Calibri" w:hAnsi="Times New Roman" w:cs="Times New Roman"/>
          <w:i/>
          <w:sz w:val="24"/>
          <w:szCs w:val="24"/>
        </w:rPr>
        <w:t>Гробки</w:t>
      </w:r>
      <w:proofErr w:type="spellEnd"/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D1B1E">
        <w:rPr>
          <w:rFonts w:ascii="Times New Roman" w:eastAsia="Calibri" w:hAnsi="Times New Roman" w:cs="Times New Roman"/>
          <w:sz w:val="24"/>
          <w:szCs w:val="24"/>
        </w:rPr>
        <w:t>и</w:t>
      </w:r>
      <w:r w:rsidRPr="001D1B1E">
        <w:rPr>
          <w:rFonts w:ascii="Times New Roman" w:eastAsia="Calibri" w:hAnsi="Times New Roman" w:cs="Times New Roman"/>
          <w:i/>
          <w:sz w:val="24"/>
          <w:szCs w:val="24"/>
        </w:rPr>
        <w:t xml:space="preserve"> Проводы</w:t>
      </w:r>
      <w:r w:rsidRPr="001D1B1E">
        <w:rPr>
          <w:rFonts w:ascii="Times New Roman" w:eastAsia="Calibri" w:hAnsi="Times New Roman" w:cs="Times New Roman"/>
          <w:sz w:val="24"/>
          <w:szCs w:val="24"/>
        </w:rPr>
        <w:t xml:space="preserve"> от хождения на кладбище и прощания с умершими родственниками.</w:t>
      </w:r>
      <w:r w:rsidRPr="001D1B1E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1"/>
      </w:r>
    </w:p>
    <w:p w:rsidR="00AA418A" w:rsidRDefault="001B3706" w:rsidP="008D5BA1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По народному календарю, о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т </w:t>
      </w:r>
      <w:proofErr w:type="spellStart"/>
      <w:r w:rsidR="006935B7" w:rsidRPr="001B396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Радоницы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вели начало тёплых дождей и плодоносных рос, появление листьев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почитаемой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берёзы, прилёт из </w:t>
      </w:r>
      <w:proofErr w:type="spellStart"/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ирия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кукушки, пробуждение пчё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л в дуплах и медведя в берлоге,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ужей и лягушек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земле. П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рирода будто готовила к этому празднику свою великую «</w:t>
      </w:r>
      <w:proofErr w:type="spellStart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радоницу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». </w:t>
      </w:r>
      <w:r w:rsidR="00563D4C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</w:t>
      </w:r>
      <w:r w:rsidR="00563D4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этот день</w:t>
      </w:r>
      <w:r w:rsidR="00563D4C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древние русы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63D4C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красили </w:t>
      </w:r>
      <w:r w:rsidR="00563D4C"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яйца в цвет </w:t>
      </w:r>
      <w:r w:rsid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огня и крови</w:t>
      </w:r>
      <w:r w:rsidR="00563D4C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="00563D4C" w:rsidRPr="00563D4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563D4C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совершали очистительные купания во вскрывшихся реках, а на юге – в первых росах</w:t>
      </w:r>
      <w:r w:rsidR="00563D4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молились предкам на родных могилах,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 </w:t>
      </w:r>
      <w:r w:rsidR="00563D4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молодые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начинали водить весенние </w:t>
      </w:r>
      <w:proofErr w:type="spellStart"/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предбрачные</w:t>
      </w:r>
      <w:proofErr w:type="spellEnd"/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хороводы. День </w:t>
      </w:r>
      <w:proofErr w:type="spellStart"/>
      <w:r w:rsidR="00AA418A"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Радоницы</w:t>
      </w:r>
      <w:proofErr w:type="spellEnd"/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отмечался 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неизменно 1-го мая, на сороковой день после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весеннего </w:t>
      </w:r>
      <w:r w:rsidR="00AA418A" w:rsidRPr="001B3963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равноденствия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в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середине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val="en-US" w:eastAsia="ru-RU"/>
        </w:rPr>
        <w:t>I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тысячелетия н.э. приходившегося на 22-21 марта.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Она открывала</w:t>
      </w:r>
      <w:r w:rsidR="00AA418A" w:rsidRPr="00DB6C6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многодневное празднество </w:t>
      </w:r>
      <w:r w:rsidR="00AA418A"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Семика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– </w:t>
      </w:r>
      <w:r w:rsidR="00AA418A"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</w:t>
      </w:r>
      <w:r w:rsidR="00AA418A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е</w:t>
      </w:r>
      <w:r w:rsidR="00AA418A"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мицкую </w:t>
      </w:r>
      <w:proofErr w:type="spellStart"/>
      <w:r w:rsidR="00AA418A"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девятину</w:t>
      </w:r>
      <w:proofErr w:type="spellEnd"/>
      <w:r w:rsidR="00AA418A" w:rsidRPr="00836681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,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которая включала в себя обряды весенней страды и праздник первых всходов. Так начинался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восточнославянский </w:t>
      </w:r>
      <w:r w:rsidR="00AA418A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земледельческий год</w:t>
      </w:r>
      <w:r w:rsidR="00AA418A">
        <w:rPr>
          <w:rFonts w:ascii="Times New Roman" w:eastAsia="Times New Roman" w:hAnsi="Times New Roman" w:cs="Arial Narrow"/>
          <w:sz w:val="24"/>
          <w:szCs w:val="24"/>
          <w:lang w:eastAsia="ru-RU"/>
        </w:rPr>
        <w:t>.</w:t>
      </w:r>
    </w:p>
    <w:p w:rsidR="00CD659C" w:rsidRDefault="00CD659C" w:rsidP="008D5BA1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941CDA" w:rsidRPr="008D5BA1" w:rsidRDefault="00617CD6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7085" cy="1414780"/>
            <wp:effectExtent l="0" t="0" r="0" b="0"/>
            <wp:docPr id="2" name="Рисунок 2" descr="http://www.playcast.ru/uploads/2015/04/21/13263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4/21/1326319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FA" w:rsidRPr="001027FA" w:rsidRDefault="004D6090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Arial Narrow"/>
          <w:i/>
          <w:lang w:eastAsia="ru-RU"/>
        </w:rPr>
      </w:pPr>
      <w:hyperlink r:id="rId11" w:history="1">
        <w:proofErr w:type="spellStart"/>
        <w:r w:rsidR="001027FA" w:rsidRPr="00CD659C">
          <w:rPr>
            <w:rFonts w:ascii="Times New Roman" w:eastAsia="Times New Roman" w:hAnsi="Times New Roman" w:cs="Times New Roman"/>
            <w:i/>
            <w:lang w:eastAsia="ru-RU"/>
          </w:rPr>
          <w:t>Шурпин</w:t>
        </w:r>
        <w:proofErr w:type="spellEnd"/>
        <w:r w:rsidR="001027FA" w:rsidRPr="00CD659C">
          <w:rPr>
            <w:rFonts w:ascii="Times New Roman" w:eastAsia="Times New Roman" w:hAnsi="Times New Roman" w:cs="Times New Roman"/>
            <w:i/>
            <w:lang w:eastAsia="ru-RU"/>
          </w:rPr>
          <w:t xml:space="preserve"> Ф.С.</w:t>
        </w:r>
      </w:hyperlink>
      <w:r w:rsidR="001027FA" w:rsidRPr="00CD659C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027FA" w:rsidRPr="00CD659C">
        <w:rPr>
          <w:rFonts w:ascii="Times New Roman" w:eastAsia="Times New Roman" w:hAnsi="Times New Roman" w:cs="Times New Roman"/>
          <w:bCs/>
          <w:i/>
          <w:lang w:eastAsia="ru-RU"/>
        </w:rPr>
        <w:t>Этюд к картине "</w:t>
      </w:r>
      <w:proofErr w:type="spellStart"/>
      <w:r w:rsidR="001027FA" w:rsidRPr="00CD659C">
        <w:rPr>
          <w:rFonts w:ascii="Times New Roman" w:eastAsia="Times New Roman" w:hAnsi="Times New Roman" w:cs="Times New Roman"/>
          <w:bCs/>
          <w:i/>
          <w:lang w:eastAsia="ru-RU"/>
        </w:rPr>
        <w:t>Радоница</w:t>
      </w:r>
      <w:proofErr w:type="spellEnd"/>
      <w:r w:rsidR="001027FA" w:rsidRPr="00CD659C">
        <w:rPr>
          <w:rFonts w:ascii="Times New Roman" w:eastAsia="Times New Roman" w:hAnsi="Times New Roman" w:cs="Times New Roman"/>
          <w:bCs/>
          <w:i/>
          <w:lang w:eastAsia="ru-RU"/>
        </w:rPr>
        <w:t xml:space="preserve">" </w:t>
      </w:r>
      <w:r w:rsidR="001027FA" w:rsidRPr="00CD659C">
        <w:rPr>
          <w:rFonts w:ascii="Times New Roman" w:eastAsia="Times New Roman" w:hAnsi="Times New Roman" w:cs="Times New Roman"/>
          <w:i/>
          <w:lang w:eastAsia="ru-RU"/>
        </w:rPr>
        <w:t>Вт. пол. ХХ в. Картон, масло.</w:t>
      </w:r>
    </w:p>
    <w:p w:rsidR="00CD659C" w:rsidRDefault="00CD659C" w:rsidP="003E669A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CD659C" w:rsidRDefault="00AA418A" w:rsidP="001133FC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Впоследствии 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од влиянием церковного календаря обряды </w:t>
      </w:r>
      <w:r w:rsidR="006935B7" w:rsidRPr="00667C93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Семика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="00563D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были перенесены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Троицкую недел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ю, седьмую по </w:t>
      </w:r>
      <w:r w:rsidRPr="00D97AB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счёту после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Пасхи и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получили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название «семицкой недели».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Древний солнечный календарь в котором празднование </w:t>
      </w:r>
      <w:r w:rsidR="006935B7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Семика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соединялось с почитанием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Пятницы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proofErr w:type="gramStart"/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</w:t>
      </w:r>
      <w:r w:rsidR="001B3963" w:rsidRPr="001B3963">
        <w:rPr>
          <w:rFonts w:ascii="Times New Roman" w:hAnsi="Times New Roman" w:cs="Times New Roman"/>
          <w:bCs/>
          <w:i/>
          <w:sz w:val="24"/>
          <w:szCs w:val="24"/>
        </w:rPr>
        <w:t>я́</w:t>
      </w:r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ты</w:t>
      </w:r>
      <w:proofErr w:type="spellEnd"/>
      <w:proofErr w:type="gramEnd"/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Петны</w:t>
      </w:r>
      <w:proofErr w:type="spellEnd"/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6935B7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Петки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подчинялось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счёту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девятами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был приспособлен к счёту седмицами</w:t>
      </w:r>
      <w:r w:rsidR="00563D4C" w:rsidRP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к </w:t>
      </w:r>
      <w:r w:rsid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563D4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движной</w:t>
      </w:r>
      <w:r w:rsid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лунно-солнечной пасхалии</w:t>
      </w:r>
      <w:r w:rsidR="00936A3E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36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осевная длилась две календарных недели вместо древних девятидневных </w:t>
      </w:r>
      <w:proofErr w:type="spellStart"/>
      <w:r w:rsidR="003E669A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сéмин</w:t>
      </w:r>
      <w:proofErr w:type="spellEnd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Однако </w:t>
      </w:r>
      <w:r w:rsid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следы старины сохранялись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веков, в некоторых областях России они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просуществовали до второй половины ХХ столетия</w:t>
      </w:r>
      <w:r w:rsid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Так,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сибирские старообрядцы </w:t>
      </w:r>
      <w:r w:rsidR="00936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ещё не так давно</w:t>
      </w:r>
      <w:r w:rsidR="0011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продолжали по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старинке праздновать </w:t>
      </w:r>
      <w:r w:rsidR="006935B7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 </w:t>
      </w:r>
      <w:proofErr w:type="spellStart"/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девяту</w:t>
      </w:r>
      <w:proofErr w:type="spellEnd"/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пятницу» после Пасхи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2"/>
      </w:r>
      <w:r w:rsidR="006935B7" w:rsidRPr="006935B7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не признавали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новый календарный счёт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соответствии с которым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Семик отмечали </w:t>
      </w:r>
      <w:r w:rsidR="00D97AB9" w:rsidRP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через пять </w:t>
      </w:r>
      <w:proofErr w:type="spellStart"/>
      <w:r w:rsidR="00D97AB9" w:rsidRP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девятин</w:t>
      </w:r>
      <w:proofErr w:type="spellEnd"/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Пасхи в</w:t>
      </w:r>
      <w:r w:rsidR="00D97AB9" w:rsidRP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7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четверг перед днём Троицы. 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Спустя тыся</w:t>
      </w:r>
      <w:r w:rsidR="007145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челетие н</w:t>
      </w:r>
      <w:r w:rsidR="003E669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ародная традиция продолжала</w:t>
      </w:r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сближать праздник весенних посевов с п</w:t>
      </w:r>
      <w:r w:rsidR="007145C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разднеством </w:t>
      </w:r>
      <w:proofErr w:type="spellStart"/>
      <w:r w:rsidR="007145C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новолетия</w:t>
      </w:r>
      <w:proofErr w:type="spellEnd"/>
      <w:r w:rsidR="007145C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, отмечавши</w:t>
      </w:r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мся</w:t>
      </w:r>
      <w:r w:rsidR="003E669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на Масленицу</w:t>
      </w:r>
      <w:r w:rsidR="007145C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. </w:t>
      </w:r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«Словаре» Владимира Даля приводятся поговорки: «</w:t>
      </w:r>
      <w:proofErr w:type="spellStart"/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Звал-позывал</w:t>
      </w:r>
      <w:proofErr w:type="spellEnd"/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честной Семик широкую Масленицу к себе погулять», «Масленица – </w:t>
      </w:r>
      <w:proofErr w:type="spellStart"/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семикова</w:t>
      </w:r>
      <w:proofErr w:type="spellEnd"/>
      <w:r w:rsidR="003E669A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племянница». </w:t>
      </w:r>
    </w:p>
    <w:p w:rsidR="00CD659C" w:rsidRDefault="00CD659C" w:rsidP="001133FC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</w:p>
    <w:p w:rsidR="00617CD6" w:rsidRDefault="00617CD6" w:rsidP="001133FC">
      <w:pPr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120" cy="1900555"/>
            <wp:effectExtent l="0" t="0" r="0" b="4445"/>
            <wp:docPr id="10" name="Рисунок 10" descr="http://www.slavorum.org/wp-content/uploads/2015/05/48b3548ff3d48761a8163dd988714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avorum.org/wp-content/uploads/2015/05/48b3548ff3d48761a8163dd988714f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D6" w:rsidRDefault="00617CD6" w:rsidP="001133FC">
      <w:pPr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Семицкие помины на кладбище. Гравюра. Кон. 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val="fr-FR" w:eastAsia="ru-RU"/>
        </w:rPr>
        <w:t>XIX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в.</w:t>
      </w:r>
    </w:p>
    <w:p w:rsidR="00CD659C" w:rsidRPr="00617CD6" w:rsidRDefault="00CD659C" w:rsidP="00617CD6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11B43" w:rsidRDefault="003E669A" w:rsidP="00D11B43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дная память пы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талась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удержать</w:t>
      </w:r>
      <w:r w:rsidRPr="00563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первоначальную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связь </w:t>
      </w:r>
      <w:r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весенней страдой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Земледельческое значение </w:t>
      </w:r>
      <w:r w:rsidR="00667C93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этого празднества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угадывалось в обрядах почитания молодой берёзы и цветущих растений, в названиях </w:t>
      </w:r>
      <w:r w:rsidR="006935B7" w:rsidRPr="006935B7">
        <w:rPr>
          <w:rFonts w:ascii="Times New Roman" w:eastAsia="Times New Roman" w:hAnsi="Times New Roman" w:cs="Times New Roman"/>
          <w:i/>
          <w:spacing w:val="-10"/>
          <w:sz w:val="24"/>
          <w:szCs w:val="24"/>
          <w:lang w:eastAsia="ru-RU"/>
        </w:rPr>
        <w:t>Зелёные святки, Зелёная неделя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, </w:t>
      </w:r>
      <w:proofErr w:type="spellStart"/>
      <w:r w:rsidR="006935B7" w:rsidRPr="006935B7">
        <w:rPr>
          <w:rFonts w:ascii="Times New Roman" w:eastAsia="Times New Roman" w:hAnsi="Times New Roman" w:cs="Times New Roman"/>
          <w:i/>
          <w:spacing w:val="-10"/>
          <w:sz w:val="24"/>
          <w:szCs w:val="24"/>
          <w:lang w:eastAsia="ru-RU"/>
        </w:rPr>
        <w:t>Клечальная</w:t>
      </w:r>
      <w:proofErr w:type="spellEnd"/>
      <w:r w:rsidR="006935B7" w:rsidRPr="006935B7">
        <w:rPr>
          <w:rFonts w:ascii="Times New Roman" w:eastAsia="Times New Roman" w:hAnsi="Times New Roman" w:cs="Times New Roman"/>
          <w:i/>
          <w:spacing w:val="-10"/>
          <w:sz w:val="24"/>
          <w:szCs w:val="24"/>
          <w:lang w:eastAsia="ru-RU"/>
        </w:rPr>
        <w:t xml:space="preserve"> неделя</w:t>
      </w:r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(от </w:t>
      </w:r>
      <w:proofErr w:type="spellStart"/>
      <w:r w:rsidR="006935B7" w:rsidRPr="006935B7">
        <w:rPr>
          <w:rFonts w:ascii="Times New Roman" w:eastAsia="Times New Roman" w:hAnsi="Times New Roman" w:cs="Times New Roman"/>
          <w:i/>
          <w:spacing w:val="-10"/>
          <w:sz w:val="24"/>
          <w:szCs w:val="24"/>
          <w:lang w:eastAsia="ru-RU"/>
        </w:rPr>
        <w:t>клечь</w:t>
      </w:r>
      <w:proofErr w:type="spellEnd"/>
      <w:r w:rsidR="006935B7" w:rsidRPr="006935B7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«зелень, стебель»).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17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читалось, что на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917A41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Радоницу</w:t>
      </w:r>
      <w:proofErr w:type="spellEnd"/>
      <w:r w:rsidR="00917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открывались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«ключи»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Мать-Сырой-Земли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сева на </w:t>
      </w:r>
      <w:proofErr w:type="spellStart"/>
      <w:r w:rsidR="00917A4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сé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мины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(иначе – в семицкую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девятину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зачатия нового урожая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  <w:r w:rsidR="00D11B43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Семицкая </w:t>
      </w:r>
      <w:proofErr w:type="spellStart"/>
      <w:r w:rsidR="00D11B43" w:rsidRPr="007145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девятина</w:t>
      </w:r>
      <w:proofErr w:type="spellEnd"/>
      <w:r w:rsidR="00D11B43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позднее – </w:t>
      </w:r>
      <w:r w:rsidR="00D11B43" w:rsidRPr="007145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семицкая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неделя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начинавшаяся</w:t>
      </w:r>
      <w:r w:rsidR="00C0122D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сразу после </w:t>
      </w:r>
      <w:proofErr w:type="spellStart"/>
      <w:r w:rsidR="00C0122D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Радоницы</w:t>
      </w:r>
      <w:proofErr w:type="spellEnd"/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увенчивалась всеобщим торжеством при появлении первых всходов хлебных семян, обычно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7-9-й день после посева. </w:t>
      </w:r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менно этот праздничный день и называли</w:t>
      </w:r>
      <w:r w:rsidR="00C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некогда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D659C" w:rsidRDefault="00CD659C" w:rsidP="00D11B43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7CD6" w:rsidRDefault="001B3963" w:rsidP="001133FC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2355" cy="1655445"/>
            <wp:effectExtent l="0" t="0" r="0" b="1905"/>
            <wp:docPr id="1" name="Рисунок 1" descr="http://test1.ntsk.ru/images/content/2013/03_march/b/rad_1368517490278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1.ntsk.ru/images/content/2013/03_march/b/rad_13685174902787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63" w:rsidRDefault="001B3963" w:rsidP="001133FC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Поминальный молебен на Семик</w:t>
      </w:r>
      <w:r w:rsidRPr="00CD65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="00617CD6"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Неизв</w:t>
      </w:r>
      <w:proofErr w:type="spellEnd"/>
      <w:r w:rsidR="00617CD6"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 автор. Холст, масло. ХХ в.</w:t>
      </w:r>
    </w:p>
    <w:p w:rsidR="00CD659C" w:rsidRDefault="00CD659C" w:rsidP="001B3963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7CD6" w:rsidRDefault="006935B7" w:rsidP="001B3963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Стойкость семицкого священного сева оказалось настолько велика, что в течение множества веков славяне, переселившиеся на северо-восток Европы, невзирая на холода, совершали в домах символический сев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овса, проса, ячменя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лукошке или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кадке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землёй. 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1-го мая, на св. Еремея </w:t>
      </w:r>
      <w:proofErr w:type="spellStart"/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Запрягальника</w:t>
      </w:r>
      <w:proofErr w:type="spellEnd"/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>д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аже в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>весьма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суровых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>землях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России, следуя древним срокам </w:t>
      </w:r>
      <w:r w:rsidR="00D11B43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солнечного коло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, совершали обрядовую пахоту.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 Сибири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не взирая на погоду, выходили на поля, полагая, что в этот день пусть «малость, а посеять 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lastRenderedPageBreak/>
        <w:t>надо».</w:t>
      </w:r>
      <w:r w:rsidR="00D11B43" w:rsidRPr="00C36CD3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  <w:lang w:eastAsia="ru-RU"/>
        </w:rPr>
        <w:footnoteReference w:id="3"/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Посреди первых зелёных ростков в знак </w:t>
      </w:r>
      <w:r w:rsidR="003B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весеннего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возрождения жизни клали крашеные яйца.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Впоследствии семицкий обряд проращивания </w:t>
      </w:r>
      <w:r w:rsidR="003B43F2">
        <w:rPr>
          <w:rFonts w:ascii="Times New Roman" w:eastAsia="Times New Roman" w:hAnsi="Times New Roman" w:cs="Arial Narrow"/>
          <w:sz w:val="24"/>
          <w:szCs w:val="24"/>
          <w:lang w:eastAsia="ru-RU"/>
        </w:rPr>
        <w:t>злаков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 катания яиц по молодой траве превратился в пасхальный. </w:t>
      </w:r>
    </w:p>
    <w:p w:rsidR="00D11B43" w:rsidRDefault="00617CD6" w:rsidP="00617CD6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В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православии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глубоко укоренилась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связь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воскресения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Христова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древнейшими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земледельческими обрядами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 потому 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Семик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сохр</w:t>
      </w:r>
      <w:r w:rsidR="003B43F2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анил свой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изначальный </w:t>
      </w:r>
      <w:r w:rsidR="003B43F2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земледельческий смысл. 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После </w:t>
      </w:r>
      <w:proofErr w:type="spellStart"/>
      <w:r w:rsidR="00D11B43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Радоницы</w:t>
      </w:r>
      <w:proofErr w:type="spellEnd"/>
      <w:r w:rsidR="00D11B43" w:rsidRPr="00633B9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EC258A" w:rsidRPr="00633B9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течение сорокадневного солнечного </w:t>
      </w:r>
      <w:proofErr w:type="spellStart"/>
      <w:r w:rsidR="00EC258A" w:rsidRPr="00633B98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кресеня</w:t>
      </w:r>
      <w:proofErr w:type="spellEnd"/>
      <w:r w:rsidR="00EC258A" w:rsidRPr="00633B9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длились обряды пробуждения земли, благословения посевов и их оберегов.</w:t>
      </w:r>
      <w:r w:rsidR="00EC258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Начинался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сев ржи и проса, открывая </w:t>
      </w:r>
      <w:r w:rsidR="00D11B4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пору совместных сельских работ – </w:t>
      </w:r>
      <w:r w:rsidR="00D11B43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тол</w:t>
      </w:r>
      <w:r w:rsidR="00D11B43"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ό</w:t>
      </w:r>
      <w:r w:rsidR="00D11B43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 </w:t>
      </w:r>
      <w:r w:rsidR="00D11B43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п</w:t>
      </w:r>
      <w:r w:rsidR="00D11B43"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ό</w:t>
      </w:r>
      <w:r w:rsidR="00D11B43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мочей</w:t>
      </w:r>
      <w:r w:rsidR="00D11B43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семицкой неделе</w:t>
      </w:r>
      <w:r w:rsidR="00D11B43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сеяли овёс, горох и лён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день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св. Иова </w:t>
      </w:r>
      <w:proofErr w:type="spellStart"/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Росенника</w:t>
      </w:r>
      <w:proofErr w:type="spellEnd"/>
      <w:r w:rsidR="00D11B43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5 мая, в народном календаре отмечали появление первых рос – </w:t>
      </w:r>
      <w:r w:rsidR="00667C9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</w:t>
      </w:r>
      <w:r w:rsidR="00D11B43" w:rsidRPr="00633B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όсенники</w:t>
      </w:r>
      <w:r w:rsidR="00D11B43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633B98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св.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Ивана </w:t>
      </w:r>
      <w:r w:rsidR="00633B98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 мая</w:t>
      </w:r>
      <w:r w:rsid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3B98" w:rsidRP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63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F5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обильные,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«медвяные росы»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прилёт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соловьёв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r w:rsidR="00EF5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св. Никиту Гусятника, 29 мая («через тридевять дней»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</w:t>
      </w:r>
      <w:proofErr w:type="spellStart"/>
      <w:r w:rsidR="00D11B43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Радоницы</w:t>
      </w:r>
      <w:proofErr w:type="spellEnd"/>
      <w:r w:rsidR="00EF5E8F" w:rsidRPr="00EF5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EF5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возвращение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</w:t>
      </w:r>
      <w:proofErr w:type="spellStart"/>
      <w:r w:rsidR="00D11B43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ирия</w:t>
      </w:r>
      <w:proofErr w:type="spellEnd"/>
      <w:r w:rsidR="00EF5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священных гусей и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распускание дуба,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св. </w:t>
      </w:r>
      <w:proofErr w:type="spellStart"/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Феодосью</w:t>
      </w:r>
      <w:proofErr w:type="spellEnd"/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Колосницу</w:t>
      </w:r>
      <w:proofErr w:type="spellEnd"/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29 мая, начало колошения ржи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 этому времени посевная страда почти 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повсеместно 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завершалась, в начале июня на северо-востоке </w:t>
      </w:r>
      <w:r w:rsidR="00D11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Руси</w:t>
      </w:r>
      <w:r w:rsidR="00D11B43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сеяли лишь гречку. </w:t>
      </w:r>
    </w:p>
    <w:p w:rsidR="00CD659C" w:rsidRPr="006935B7" w:rsidRDefault="00CD659C" w:rsidP="00617CD6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9045" cy="1176655"/>
            <wp:effectExtent l="0" t="0" r="8255" b="4445"/>
            <wp:docPr id="17" name="Рисунок 17" descr="http://s017.radikal.ru/i406/1204/3e/ed13b2afb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7.radikal.ru/i406/1204/3e/ed13b2afb6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Default="00F41352" w:rsidP="001133FC">
      <w:pPr>
        <w:tabs>
          <w:tab w:val="left" w:pos="0"/>
          <w:tab w:val="left" w:pos="6946"/>
        </w:tabs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Пасхальные яйца среди проросших злаков.</w:t>
      </w:r>
    </w:p>
    <w:p w:rsidR="00CD659C" w:rsidRDefault="00CD659C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7" w:rsidRDefault="00684E3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средние века, с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ледуя земледельческому календарю, н</w:t>
      </w:r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ачало 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первых </w:t>
      </w:r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посевов 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приурочивали </w:t>
      </w:r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 дню св. Семёна </w:t>
      </w:r>
      <w:proofErr w:type="spellStart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Ранопашца</w:t>
      </w:r>
      <w:proofErr w:type="spellEnd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27 апреля, а их завершение – ко дню св. </w:t>
      </w:r>
      <w:proofErr w:type="spellStart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Симона</w:t>
      </w:r>
      <w:proofErr w:type="spellEnd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Зилота</w:t>
      </w:r>
      <w:proofErr w:type="spellEnd"/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 мая. Несомненно</w:t>
      </w:r>
      <w:r w:rsidR="003E6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E669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созвучие имён этих святых со словом «семя».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Обряды </w:t>
      </w:r>
      <w:r w:rsidR="006935B7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Семика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были связаны не только с севом</w:t>
      </w:r>
      <w:r w:rsidR="00A71DFA" w:rsidRP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праздником первых всходов, они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выявляли особое значение семьи, семени, потомства, приплода скота и урожая. 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Название </w:t>
      </w:r>
      <w:r w:rsidR="00A71DFA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находится в родстве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слов</w:t>
      </w:r>
      <w:r w:rsidR="00A71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ами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сѣмя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«семя, потомство»,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сѣмь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«личность, домочадец»,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сѣмьц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á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«младший член семьи, слуга»,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</w:t>
      </w:r>
      <w:r w:rsidR="006935B7" w:rsidRPr="00684E3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ѣ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миа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«челядь, муж и жена, семья. Праславянское *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ĕ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m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ę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«семя, зерно, зародыш, род, потомство» родственно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древнепрусскому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semen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«семя» и латинскому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ē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men</w:t>
      </w:r>
      <w:r w:rsidR="0011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«семя, род, п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отомок». Эти соответствия свидетельствуют 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слиянии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6935B7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еми</w:t>
      </w:r>
      <w:r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цких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обрядах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культов плодородия с культами рода и умерших предков. </w:t>
      </w:r>
      <w:r w:rsidR="006935B7"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являлся праздником оплодотворённой, «сырой» земли. Славянам была важна воспринимаемая на слух близость корней *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sem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*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zem</w:t>
      </w:r>
      <w:proofErr w:type="spellEnd"/>
      <w:r w:rsidR="00351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слов «семя»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«земля»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земь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(откуда происходят «наземь», «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óземь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»); последнее родственно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древнепрусскому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semme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«земля», авестийскому –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zam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«земля», древнегреческому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Σεμέλη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(имя богини </w:t>
      </w:r>
      <w:proofErr w:type="spellStart"/>
      <w:r w:rsidRPr="00667C9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Семела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означало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«земля»). </w:t>
      </w:r>
    </w:p>
    <w:p w:rsidR="00CB49DB" w:rsidRDefault="00351330" w:rsidP="0035133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Глубоко символичным для восточных славян являлось с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озвучие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слова </w:t>
      </w:r>
      <w:r w:rsidRPr="0035133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числительным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Судя по всему, название этого праздника 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числительного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«семь»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были нераздельно связаны. Священная семерка определяла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срок прорастания с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емян и хлебных зёрен, связывала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с тайной 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их погребения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недрах земли</w:t>
      </w:r>
      <w:r w:rsidR="00684E37" w:rsidRP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возрождения в виде колосьев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Посеянному зерну суждено </w:t>
      </w:r>
      <w:r w:rsidR="00684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было 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умереть в земле и воскреснуть</w:t>
      </w:r>
      <w:r w:rsidR="00CB49DB" w:rsidRPr="00CB49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B49DB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седьмой день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давая обильное потомство. </w:t>
      </w:r>
      <w:r w:rsidR="00FE60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эпоху Петра Первого</w:t>
      </w:r>
      <w:r w:rsid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7E6C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быть может</w:t>
      </w:r>
      <w:r w:rsidR="00FE60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следуя древнему почитанию</w:t>
      </w:r>
      <w:r w:rsidR="002104C1" w:rsidRPr="002104C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2104C1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кресильного</w:t>
      </w:r>
      <w:proofErr w:type="spellEnd"/>
      <w:r w:rsidR="002104C1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числа </w:t>
      </w:r>
      <w:r w:rsidR="00617CD6">
        <w:rPr>
          <w:noProof/>
          <w:lang w:eastAsia="ru-RU"/>
        </w:rPr>
        <w:drawing>
          <wp:inline distT="0" distB="0" distL="0" distR="0">
            <wp:extent cx="90000" cy="126000"/>
            <wp:effectExtent l="0" t="0" r="5715" b="7620"/>
            <wp:docPr id="18" name="Рисунок 18" descr="https://encrypted-tbn1.gstatic.com/images?q=tbn:ANd9GcSvbiorAy0DvCKlwoCn0kd08X9TGlGEZbnvk_j-ZoZDQRvbBOnA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vbiorAy0DvCKlwoCn0kd08X9TGlGEZbnvk_j-ZoZDQRvbBOnAS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C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«семь»</w:t>
      </w:r>
      <w:r w:rsidR="00CB49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при переходе </w:t>
      </w:r>
      <w:r w:rsidR="00CB49DB" w:rsidRP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буквенных обозначений числительных</w:t>
      </w:r>
      <w:r w:rsidR="00CB49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арабские цифры, к </w:t>
      </w:r>
      <w:r w:rsidR="0021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его </w:t>
      </w:r>
      <w:r w:rsidR="00CB49DB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написанию 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добавили отсутствующую у</w:t>
      </w:r>
      <w:r w:rsidR="00077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других народов косую чёрточку, </w:t>
      </w:r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такую же, как изображение </w:t>
      </w:r>
      <w:proofErr w:type="spellStart"/>
      <w:r w:rsidR="00A71DFA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креса</w:t>
      </w:r>
      <w:proofErr w:type="spellEnd"/>
      <w:r w:rsidR="00A71DF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нижней части русского православного креста. </w:t>
      </w:r>
    </w:p>
    <w:p w:rsidR="00A71DFA" w:rsidRDefault="000762C5" w:rsidP="0035133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Возможно, с </w:t>
      </w:r>
      <w:r w:rsidRPr="00667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Семиком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числом «семь» был связан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 молодой семьи: муж, жена,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ребёнок, два деда и две бабки. К этому числу можно отнести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почитание семи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важнейших домашних животных славян (коровы, лошади, козы, овцы, свиньи, собаки, кошки) и всей семьи земнородных (людей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скот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а, зверей, птиц, рыб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пресмыкающихся и насекомых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Несо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мненно, почитание священной сед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мицы у славян, как и у большинства иных народов, объяснялось существованием семидневной недели в лунном, «женском» календаре.</w:t>
      </w:r>
      <w:r w:rsidR="00016D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00790" w:rsidRDefault="006935B7" w:rsidP="00C36CD3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Начиная с </w:t>
      </w:r>
      <w:proofErr w:type="spellStart"/>
      <w:r w:rsidRPr="00617CD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Радоницы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возрождались семейные связи живых с умершими. Покойные родители </w:t>
      </w:r>
      <w:r w:rsidR="00351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оставались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незримыми членами семьи, «домочадцами» и «радетелями», покровителями и помощниками </w:t>
      </w:r>
      <w:r w:rsidR="00351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своего рода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Их души спускались из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ирия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чтобы взрастить «своё семя» подобно</w:t>
      </w:r>
      <w:r w:rsidR="00351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тому, как земледельцы ухаживали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посеянным зерном в ожидании урожая.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позднем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русском православии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празднование </w:t>
      </w:r>
      <w:proofErr w:type="spellStart"/>
      <w:r w:rsidR="004C2297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</w:t>
      </w:r>
      <w:r w:rsidR="00ED12B4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ы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,</w:t>
      </w:r>
      <w:r w:rsidR="004C229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отмечаем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ой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 девятый день после Пасхи (в период с 1 апреля по 4 мая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по церковному календарю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), сводится лишь к посещению могил родителей и родственников. Между тем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proofErr w:type="spellStart"/>
      <w:r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Радоницу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следует 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>считать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наряду с </w:t>
      </w:r>
      <w:r w:rsidR="00ED12B4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Купалой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,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важнейшим по религиозному значению «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предхристианским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»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таинством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восточных славян, в котором предвосхищалось таинство пасхального воскресения. В слове </w:t>
      </w:r>
      <w:proofErr w:type="spellStart"/>
      <w:r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Радоница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различим ряд близких или парадоксально сближенных слов: радость, радение, радетель, рыдание. Его основа находится в родстве с древнеиндийским 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r</w:t>
      </w:r>
      <w:proofErr w:type="spellStart"/>
      <w:r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ā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dhas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«милость, благословение» и авестийским 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r</w:t>
      </w:r>
      <w:proofErr w:type="spellStart"/>
      <w:r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ā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da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«попечитель», 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оно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сближается со славянскими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</w:t>
      </w:r>
      <w:r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á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да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«совет, помощь, помощник» и 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ряд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«порядок, договор». Смысловое богатство этих близкородственных форм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подчёркивает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исключительное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значение </w:t>
      </w:r>
      <w:proofErr w:type="spellStart"/>
      <w:r w:rsidR="00ED12B4"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Р</w:t>
      </w:r>
      <w:r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адоницы</w:t>
      </w:r>
      <w:proofErr w:type="spellEnd"/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–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«</w:t>
      </w:r>
      <w:proofErr w:type="spellStart"/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первопраздника</w:t>
      </w:r>
      <w:proofErr w:type="spellEnd"/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»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воскресения из мёртвых.</w:t>
      </w:r>
      <w:r w:rsidR="00C36CD3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</w:p>
    <w:p w:rsidR="00EC6AE4" w:rsidRPr="00941CDA" w:rsidRDefault="00BC5BB1" w:rsidP="00C36CD3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CC1">
        <w:rPr>
          <w:rFonts w:ascii="Times New Roman" w:eastAsia="Times New Roman" w:hAnsi="Times New Roman" w:cs="Arial Narrow"/>
          <w:sz w:val="24"/>
          <w:lang w:eastAsia="ru-RU"/>
        </w:rPr>
        <w:t xml:space="preserve">Сохранились многочисленные этнографические свидетельства о благоговейном отношении в праздник </w:t>
      </w:r>
      <w:proofErr w:type="spellStart"/>
      <w:r w:rsidRPr="00617CD6">
        <w:rPr>
          <w:rFonts w:ascii="Times New Roman" w:eastAsia="Times New Roman" w:hAnsi="Times New Roman" w:cs="Arial Narrow"/>
          <w:i/>
          <w:sz w:val="24"/>
          <w:lang w:eastAsia="ru-RU"/>
        </w:rPr>
        <w:t>Радоницы-Семика</w:t>
      </w:r>
      <w:proofErr w:type="spellEnd"/>
      <w:r w:rsidRPr="00A10CC1">
        <w:rPr>
          <w:rFonts w:ascii="Times New Roman" w:eastAsia="Times New Roman" w:hAnsi="Times New Roman" w:cs="Arial Narrow"/>
          <w:sz w:val="24"/>
          <w:lang w:eastAsia="ru-RU"/>
        </w:rPr>
        <w:t xml:space="preserve"> ко всем </w:t>
      </w:r>
      <w:r w:rsidRPr="00941CDA">
        <w:rPr>
          <w:rFonts w:ascii="Times New Roman" w:eastAsia="Times New Roman" w:hAnsi="Times New Roman" w:cs="Arial Narrow"/>
          <w:sz w:val="24"/>
          <w:lang w:eastAsia="ru-RU"/>
        </w:rPr>
        <w:t>умершим, включая безвестных:</w:t>
      </w:r>
      <w:r w:rsidRPr="00941CD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C36CD3" w:rsidRPr="00941CDA">
        <w:rPr>
          <w:rFonts w:ascii="Times New Roman" w:eastAsia="Times New Roman" w:hAnsi="Times New Roman" w:cs="Arial Narrow"/>
          <w:sz w:val="24"/>
          <w:szCs w:val="24"/>
          <w:lang w:eastAsia="ru-RU"/>
        </w:rPr>
        <w:t>«</w:t>
      </w:r>
      <w:r w:rsidR="00C36CD3" w:rsidRPr="00941CDA">
        <w:rPr>
          <w:rFonts w:ascii="Times New Roman" w:hAnsi="Times New Roman" w:cs="Times New Roman"/>
          <w:sz w:val="24"/>
          <w:szCs w:val="24"/>
        </w:rPr>
        <w:t xml:space="preserve">К этому дню набожные люди покупали гробы и саваны, холсты и полотно и отправлялись с ними за крестным ходом в убогие дома. Там находился большой сарай или амбар с глубоким </w:t>
      </w:r>
      <w:proofErr w:type="spellStart"/>
      <w:r w:rsidR="00C36CD3" w:rsidRPr="00941CDA">
        <w:rPr>
          <w:rFonts w:ascii="Times New Roman" w:hAnsi="Times New Roman" w:cs="Times New Roman"/>
          <w:sz w:val="24"/>
          <w:szCs w:val="24"/>
        </w:rPr>
        <w:t>ямником</w:t>
      </w:r>
      <w:proofErr w:type="spellEnd"/>
      <w:r w:rsidR="00C36CD3" w:rsidRPr="00941CDA">
        <w:rPr>
          <w:rFonts w:ascii="Times New Roman" w:hAnsi="Times New Roman" w:cs="Times New Roman"/>
          <w:sz w:val="24"/>
          <w:szCs w:val="24"/>
        </w:rPr>
        <w:t xml:space="preserve">, в котором обыкновенно складывались трупы усопших. </w:t>
      </w:r>
      <w:r w:rsidR="00A00790" w:rsidRPr="00941CDA">
        <w:rPr>
          <w:rFonts w:ascii="Times New Roman" w:hAnsi="Times New Roman" w:cs="Times New Roman"/>
          <w:sz w:val="24"/>
          <w:szCs w:val="24"/>
        </w:rPr>
        <w:t xml:space="preserve">/…/ </w:t>
      </w:r>
      <w:r w:rsidR="00C36CD3" w:rsidRPr="00941CDA">
        <w:rPr>
          <w:rFonts w:ascii="Times New Roman" w:hAnsi="Times New Roman" w:cs="Times New Roman"/>
          <w:sz w:val="24"/>
          <w:szCs w:val="24"/>
        </w:rPr>
        <w:t xml:space="preserve">Зимою по причине неудобства копанья замерзшей земли их не зарывали в могилы, а оставляли до весны, до того времени, когда земля оттаивала и являлись доброхотные </w:t>
      </w:r>
      <w:proofErr w:type="spellStart"/>
      <w:r w:rsidR="00C36CD3" w:rsidRPr="00941CDA">
        <w:rPr>
          <w:rFonts w:ascii="Times New Roman" w:hAnsi="Times New Roman" w:cs="Times New Roman"/>
          <w:sz w:val="24"/>
          <w:szCs w:val="24"/>
        </w:rPr>
        <w:t>датели</w:t>
      </w:r>
      <w:proofErr w:type="spellEnd"/>
      <w:r w:rsidR="00C36CD3" w:rsidRPr="00941CDA">
        <w:rPr>
          <w:rFonts w:ascii="Times New Roman" w:hAnsi="Times New Roman" w:cs="Times New Roman"/>
          <w:sz w:val="24"/>
          <w:szCs w:val="24"/>
        </w:rPr>
        <w:t xml:space="preserve"> разных принадлежностей для отпевания покойников</w:t>
      </w:r>
      <w:r w:rsidR="00EC6AE4" w:rsidRPr="00941CDA">
        <w:rPr>
          <w:rFonts w:ascii="Times New Roman" w:hAnsi="Times New Roman" w:cs="Times New Roman"/>
          <w:sz w:val="24"/>
          <w:szCs w:val="24"/>
        </w:rPr>
        <w:t xml:space="preserve">. В одной старинной песне сказано про убогие дома: </w:t>
      </w:r>
    </w:p>
    <w:p w:rsidR="00EC6AE4" w:rsidRPr="00941CDA" w:rsidRDefault="00EC6AE4" w:rsidP="00EC6AE4">
      <w:pPr>
        <w:autoSpaceDE w:val="0"/>
        <w:autoSpaceDN w:val="0"/>
        <w:adjustRightInd w:val="0"/>
        <w:spacing w:after="0" w:line="240" w:lineRule="auto"/>
        <w:ind w:left="2832" w:right="28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6AE4" w:rsidRPr="00941CDA" w:rsidRDefault="00EC6AE4" w:rsidP="00EC6AE4">
      <w:pPr>
        <w:autoSpaceDE w:val="0"/>
        <w:autoSpaceDN w:val="0"/>
        <w:adjustRightInd w:val="0"/>
        <w:spacing w:after="0" w:line="240" w:lineRule="auto"/>
        <w:ind w:left="2832" w:right="283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CDA">
        <w:rPr>
          <w:rFonts w:ascii="Times New Roman" w:hAnsi="Times New Roman" w:cs="Times New Roman"/>
          <w:i/>
          <w:sz w:val="24"/>
          <w:szCs w:val="24"/>
        </w:rPr>
        <w:t>Там ночь велика,</w:t>
      </w:r>
    </w:p>
    <w:p w:rsidR="00C36CD3" w:rsidRPr="00941CDA" w:rsidRDefault="00EC6AE4" w:rsidP="00EC6AE4">
      <w:pPr>
        <w:autoSpaceDE w:val="0"/>
        <w:autoSpaceDN w:val="0"/>
        <w:adjustRightInd w:val="0"/>
        <w:spacing w:after="0" w:line="240" w:lineRule="auto"/>
        <w:ind w:left="2832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41CDA">
        <w:rPr>
          <w:rFonts w:ascii="Times New Roman" w:hAnsi="Times New Roman" w:cs="Times New Roman"/>
          <w:i/>
          <w:sz w:val="24"/>
          <w:szCs w:val="24"/>
        </w:rPr>
        <w:t>Спи до Семика</w:t>
      </w:r>
      <w:r w:rsidR="00C36CD3" w:rsidRPr="00941CDA">
        <w:rPr>
          <w:rFonts w:ascii="Times New Roman" w:hAnsi="Times New Roman" w:cs="Times New Roman"/>
          <w:i/>
          <w:sz w:val="24"/>
          <w:szCs w:val="24"/>
        </w:rPr>
        <w:t>».</w:t>
      </w:r>
      <w:r w:rsidR="00C36CD3" w:rsidRPr="00941C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="00A00790" w:rsidRPr="00941C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AE4" w:rsidRPr="00941CDA" w:rsidRDefault="00EC6AE4" w:rsidP="00EC6AE4">
      <w:pPr>
        <w:autoSpaceDE w:val="0"/>
        <w:autoSpaceDN w:val="0"/>
        <w:adjustRightInd w:val="0"/>
        <w:spacing w:after="0" w:line="240" w:lineRule="auto"/>
        <w:ind w:left="2832"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189E" w:rsidRPr="00941CDA" w:rsidRDefault="00F2189E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сельской местности умерших зимою также не хоронили в земле, а зарывали в снег, и потому слово </w:t>
      </w:r>
      <w:r w:rsidRPr="00941C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сугроб</w:t>
      </w: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следует понимать, как временный гроб. </w:t>
      </w:r>
    </w:p>
    <w:p w:rsidR="000762C5" w:rsidRDefault="000762C5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8E55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девятину</w:t>
      </w:r>
      <w:bookmarkStart w:id="0" w:name="_GoBack"/>
      <w:bookmarkEnd w:id="0"/>
      <w:r w:rsidR="00EC6AE4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E551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Семика</w:t>
      </w: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2189E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повсюду на Руси </w:t>
      </w: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красили яйца</w:t>
      </w:r>
      <w:r w:rsidR="00667C93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гото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вили семейные караваи и яичницы. На рассвете старцы расставляли по улицам, перед домами и по дворам срубленные молодые деревца или ветви берёзок. Жители дома называли свою берёзку «кумой», воспринимали её как священный</w:t>
      </w:r>
      <w:r w:rsidRPr="000762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оберег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знак связи с душами предков (</w:t>
      </w:r>
      <w:r w:rsidRPr="000762C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символ обновляющейся жизни. Утром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proofErr w:type="spellStart"/>
      <w:r w:rsidRPr="00617CD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Радоницу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первый день </w:t>
      </w:r>
      <w:r w:rsidRPr="008E551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всем селом шли на родовые кладбища, пучками берёзовых веточек обметали могилы родителей, поминая их молитвами, вспоминали одиноких и несчастно умерших у их могил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0762C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жальников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К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этому времени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святильных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«горках» из-под растаявшего снега обнажались долго скрытые от взоров могилы предков, 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>древние русы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приходили «окликать» родителей, обращаться к ним с «кра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сным словом» –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кресным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воскрешающим: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lastRenderedPageBreak/>
        <w:t>Родименькие наши батюшки!..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Али вам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встосковалося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Не достало хлеба-соли,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цветна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платья?..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 вы, наши родименькие, встаньте,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Пробудитесь, поглядите на нас, своих детушек…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Без вас-то, родимые, не цветно цветут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416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В широком поле цветы лазоревы…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4956"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Сахаров, </w:t>
      </w:r>
      <w:r w:rsidRPr="006935B7">
        <w:rPr>
          <w:rFonts w:ascii="Times New Roman" w:eastAsia="Times New Roman" w:hAnsi="Times New Roman" w:cs="Arial Narrow"/>
          <w:sz w:val="24"/>
          <w:szCs w:val="24"/>
          <w:lang w:val="en-US" w:eastAsia="ru-RU"/>
        </w:rPr>
        <w:t>II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r w:rsidR="00541A68">
        <w:rPr>
          <w:rFonts w:ascii="Times New Roman" w:eastAsia="Times New Roman" w:hAnsi="Times New Roman" w:cs="Arial Narrow"/>
          <w:sz w:val="24"/>
          <w:szCs w:val="24"/>
          <w:lang w:eastAsia="ru-RU"/>
        </w:rPr>
        <w:t>с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23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6935B7" w:rsidRPr="006935B7" w:rsidRDefault="00EA6F98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 </w:t>
      </w:r>
      <w:proofErr w:type="spellStart"/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окличк</w:t>
      </w:r>
      <w:r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ам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и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некогда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обращали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сь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к солнцу и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луне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а также к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ветру</w:t>
      </w:r>
      <w:r w:rsid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>, уносящему людские молитвы в поднебесье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: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275" w:right="283" w:firstLine="710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Ты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возвей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,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возвей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со полуночи,</w:t>
      </w:r>
      <w:r w:rsidR="000762C5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="000762C5" w:rsidRPr="000762C5">
        <w:rPr>
          <w:rFonts w:ascii="Times New Roman" w:eastAsia="Times New Roman" w:hAnsi="Times New Roman" w:cs="Arial Narrow"/>
          <w:sz w:val="24"/>
          <w:szCs w:val="24"/>
          <w:lang w:eastAsia="ru-RU"/>
        </w:rPr>
        <w:t>(севера – примеч. В.Б.)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275" w:right="283" w:firstLine="710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Ты принеси весть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радостну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нашим покойничкам,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1275" w:right="283" w:firstLine="710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Что по них ли все родные в тоске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сокрушилися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…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5664" w:right="283" w:firstLine="710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Там же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6935B7" w:rsidRPr="006935B7" w:rsidRDefault="006935B7" w:rsidP="00F41352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Радоничные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Pr="00ED12B4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п</w:t>
      </w:r>
      <w:r w:rsidR="00ED12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ó</w:t>
      </w:r>
      <w:r w:rsidRPr="00ED12B4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мины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предков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з</w:t>
      </w:r>
      <w:r w:rsidR="00ED12B4">
        <w:rPr>
          <w:rFonts w:ascii="Times New Roman" w:eastAsia="Times New Roman" w:hAnsi="Times New Roman" w:cs="Arial Narrow"/>
          <w:sz w:val="24"/>
          <w:szCs w:val="24"/>
          <w:lang w:eastAsia="ru-RU"/>
        </w:rPr>
        <w:t>а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вершались тризной, в которой участвовала вся родня. Могилу накрывали белым полотном, выставляли </w:t>
      </w:r>
      <w:r w:rsidR="00D92D07" w:rsidRPr="004E31FA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блины, пироги, яйца, пиво и </w:t>
      </w:r>
      <w:r w:rsidRPr="004E31FA">
        <w:rPr>
          <w:rFonts w:ascii="Times New Roman" w:eastAsia="Times New Roman" w:hAnsi="Times New Roman" w:cs="Arial Narrow"/>
          <w:sz w:val="24"/>
          <w:szCs w:val="24"/>
          <w:lang w:eastAsia="ru-RU"/>
        </w:rPr>
        <w:t>поминальную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кашу (это слово родственно древнеиндийскому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ka</w:t>
      </w:r>
      <w:r w:rsidRPr="006935B7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ṣ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val="en-US" w:eastAsia="ru-RU"/>
        </w:rPr>
        <w:t>ati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«трёт, скребёт» и первоначально означало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кушанье из растёртого зерна) и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страву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(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«угощение»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)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Катали по могилам крашеные яйца, лили на них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мёд и пиво. Собравшись «всем миром»,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на поминальной горке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вели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радоницкий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хоровод, пели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</w:t>
      </w:r>
      <w:r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ó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шные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песни, которые должны были слышать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умершие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Спустя столетия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к покойным продолжали обращаться</w:t>
      </w:r>
      <w:r w:rsidR="00787E38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со словами: «Святые родители, хотите с нами хлеб-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соль вкушать?». Древние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Pr="00667C93">
        <w:rPr>
          <w:rFonts w:ascii="Times New Roman" w:eastAsia="Times New Roman" w:hAnsi="Times New Roman" w:cs="Arial Narrow"/>
          <w:sz w:val="24"/>
          <w:szCs w:val="24"/>
          <w:lang w:eastAsia="ru-RU"/>
        </w:rPr>
        <w:t>радоничные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слова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слышались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новокрещёным</w:t>
      </w:r>
      <w:proofErr w:type="spellEnd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русам</w:t>
      </w:r>
      <w:proofErr w:type="spellEnd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православном погребальном каноне: «Надгробное рыдание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претворяюще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 песнь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Аллилуйа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»! </w:t>
      </w:r>
      <w:r w:rsidR="00787E38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 древнейшие времена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жрец входил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хоровод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с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круглым караваем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в поднятой р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уке и </w:t>
      </w:r>
      <w:r w:rsidR="00787E38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красным яйцом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в другой.</w:t>
      </w:r>
      <w:r w:rsidRPr="006935B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5"/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Так он указывал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на смысл торжества: на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продолжение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живыми земной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жизни и </w:t>
      </w:r>
      <w:proofErr w:type="spellStart"/>
      <w:r w:rsidR="0099058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кресение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душ умерших для жизни небесной.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В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последствии жреца сменила хороводница, вслед за которой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>женщины запевали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славильные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песни</w:t>
      </w:r>
      <w:r w:rsidR="0099058C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 молитвы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Эти </w:t>
      </w: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«веснянки» звучали с поистине воскрешающей силой: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Весна, весна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кресная</w:t>
      </w:r>
      <w:proofErr w:type="spellEnd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!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Приди, весна, с радостью!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 радостью, с радостью,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С великою милостью!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DB6C6C" w:rsidRDefault="0099058C" w:rsidP="00DB6C6C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Н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евдалеке от погоста молодые начинали на </w:t>
      </w:r>
      <w:proofErr w:type="spellStart"/>
      <w:r w:rsidR="006935B7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Радоницу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водить </w:t>
      </w:r>
      <w:proofErr w:type="spellStart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предбрачные</w:t>
      </w:r>
      <w:proofErr w:type="spellEnd"/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хороводы,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играть «в горелки» и «в ладошки», славя 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будущий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супружеский союз, 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лад.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787E38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Совсем юн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ые играли «во </w:t>
      </w:r>
      <w:proofErr w:type="spellStart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вьюнца</w:t>
      </w:r>
      <w:proofErr w:type="spellEnd"/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>» (в юнца), словно</w:t>
      </w:r>
      <w:r w:rsidR="00787E38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показывая умершим предк</w:t>
      </w:r>
      <w:r w:rsidR="00787E38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ам, что жизнь продолжается. </w:t>
      </w:r>
      <w:r w:rsidR="00DB6C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обрядовых танцах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южных славян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сохранились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некоторые черты </w:t>
      </w:r>
      <w:r w:rsidR="00DB6C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древних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DB6C6C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семицко-русальных</w:t>
      </w:r>
      <w:proofErr w:type="spellEnd"/>
      <w:r w:rsidR="00DB6C6C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DB6C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празднеств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и, в первую очередь, символика</w:t>
      </w:r>
      <w:r w:rsidR="00787E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древнего косого креста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7E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proofErr w:type="spellStart"/>
      <w:r w:rsidR="00DB6C6C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креса</w:t>
      </w:r>
      <w:proofErr w:type="spellEnd"/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7E38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лентами</w:t>
      </w:r>
      <w:r w:rsidR="00787E38" w:rsidRPr="00156C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DB6C6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виде косого креста перевязывали по груди танцоров, таким же образом пе</w:t>
      </w:r>
      <w:r w:rsidR="00DB6C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рекрещивали руки пляшущие пары. </w:t>
      </w: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Arial Narrow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7460" cy="1310005"/>
            <wp:effectExtent l="0" t="0" r="0" b="4445"/>
            <wp:docPr id="7" name="Рисунок 7" descr="http://vi.ill.in.ua/m/625x469/5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.ill.in.ua/m/625x469/565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P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Поминальная </w:t>
      </w:r>
      <w:proofErr w:type="spellStart"/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радоничная</w:t>
      </w:r>
      <w:proofErr w:type="spellEnd"/>
      <w:r w:rsidRPr="00CD659C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 xml:space="preserve"> трапеза</w:t>
      </w:r>
    </w:p>
    <w:p w:rsidR="00CD659C" w:rsidRDefault="00CD659C" w:rsidP="008E551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8E5510" w:rsidRDefault="0099058C" w:rsidP="008E551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На </w:t>
      </w:r>
      <w:r w:rsidR="001A1F5D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обсохших </w:t>
      </w:r>
      <w:r>
        <w:rPr>
          <w:rFonts w:ascii="Times New Roman" w:eastAsia="Times New Roman" w:hAnsi="Times New Roman" w:cs="Arial Narrow"/>
          <w:sz w:val="24"/>
          <w:szCs w:val="24"/>
          <w:lang w:eastAsia="ru-RU"/>
        </w:rPr>
        <w:t>пригорках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r w:rsidR="001A1F5D">
        <w:rPr>
          <w:rFonts w:ascii="Times New Roman" w:eastAsia="Times New Roman" w:hAnsi="Times New Roman" w:cs="Arial Narrow"/>
          <w:sz w:val="24"/>
          <w:szCs w:val="24"/>
          <w:lang w:eastAsia="ru-RU"/>
        </w:rPr>
        <w:t>«</w:t>
      </w:r>
      <w:proofErr w:type="gramStart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>правили</w:t>
      </w:r>
      <w:proofErr w:type="gram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</w:t>
      </w:r>
      <w:proofErr w:type="spellStart"/>
      <w:r w:rsidR="006935B7" w:rsidRPr="001A1F5D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нов</w:t>
      </w:r>
      <w:r w:rsidR="006935B7" w:rsidRPr="001A1F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ú</w:t>
      </w:r>
      <w:r w:rsidR="006935B7" w:rsidRPr="001A1F5D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ны</w:t>
      </w:r>
      <w:proofErr w:type="spellEnd"/>
      <w:r w:rsidR="001A1F5D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» 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– расстилали новые холсты с хлебом-солью и подобно дорогой </w:t>
      </w:r>
      <w:r w:rsidR="006935B7"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гостье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встречали весну. В южнорусских землях встречать</w:t>
      </w:r>
      <w:r w:rsidR="001A1F5D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весну начинали на сорок дней ра</w:t>
      </w:r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ньше, с </w:t>
      </w:r>
      <w:proofErr w:type="spellStart"/>
      <w:r w:rsidR="006935B7" w:rsidRPr="00617CD6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Масляны</w:t>
      </w:r>
      <w:proofErr w:type="spellEnd"/>
      <w:r w:rsidR="006935B7"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.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</w:t>
      </w:r>
      <w:proofErr w:type="spellStart"/>
      <w:r w:rsidR="00EA6F98" w:rsidRPr="00EA6F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радони</w:t>
      </w:r>
      <w:r w:rsidR="00EC25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чной</w:t>
      </w:r>
      <w:proofErr w:type="spellEnd"/>
      <w:r w:rsidR="00EC25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тризны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</w:t>
      </w:r>
      <w:r w:rsid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селом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шли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рощи. 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честь предков «заламывали» молодые берёзки – сгибали и соединяли в виде зелёных сводов их вершины для встречи н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ебесных «гостей»</w:t>
      </w:r>
      <w:r w:rsid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EC258A" w:rsidRPr="00EC25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кумов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Вероятно, в древности, и мужчины и женщины с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плетали из берёзовых веточек венки и увенчивали себя 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proofErr w:type="spellStart"/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щенными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зелёными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хорнами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хорóнами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хронами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(от праславянского *</w:t>
      </w:r>
      <w:proofErr w:type="spellStart"/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xorna</w:t>
      </w:r>
      <w:proofErr w:type="spellEnd"/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«охрана, ограда», родственного латинскому </w:t>
      </w:r>
      <w:r w:rsidR="006935B7"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corona</w:t>
      </w:r>
      <w:r w:rsidR="006935B7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«венец, венок, круговые укрепления»). </w:t>
      </w:r>
    </w:p>
    <w:p w:rsidR="00EC258A" w:rsidRDefault="006935B7" w:rsidP="008E551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члены общины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«кумились»</w:t>
      </w:r>
      <w:r w:rsid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друг с другом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целовались через венки, клялись в верности, роднились друг с другом и с незримыми предками. Весь род представал единым и словно воплощался в священном дереве – от корней и ствола до </w:t>
      </w:r>
      <w:r w:rsidR="00EC258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веток </w:t>
      </w:r>
      <w:r w:rsid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молодыми порослями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Отламывая их, сплетая в венки или пучки и разнося по домам, чтили единство семьи и рода – связь с живыми и умершими. </w:t>
      </w:r>
      <w:r w:rsidR="00EC258A" w:rsidRP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Затем возвращались в село и созывали всех на мирской пир, приглашая на него </w:t>
      </w:r>
      <w:r w:rsidR="00EC258A" w:rsidRPr="00EC25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кумов</w:t>
      </w:r>
      <w:r w:rsidR="00EC258A" w:rsidRPr="00EC2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(души предков), а также сирот, вдовых и больных.</w:t>
      </w:r>
      <w:r w:rsidR="00EC258A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D659C" w:rsidRPr="008E5510" w:rsidRDefault="00CD659C" w:rsidP="008E5510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Arial Narrow"/>
          <w:sz w:val="24"/>
          <w:szCs w:val="24"/>
          <w:lang w:eastAsia="ru-RU"/>
        </w:rPr>
      </w:pP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80310" cy="1857375"/>
            <wp:effectExtent l="0" t="0" r="0" b="9525"/>
            <wp:docPr id="12" name="Рисунок 12" descr="http://cs619719.vk.me/v619719799/9a9d/5VBr1rlwY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9719.vk.me/v619719799/9a9d/5VBr1rlwY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Семицкий девичий хоровод. 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val="fr-FR" w:eastAsia="ru-RU"/>
        </w:rPr>
        <w:t>XX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в.</w:t>
      </w:r>
    </w:p>
    <w:p w:rsidR="00CD659C" w:rsidRPr="00F41352" w:rsidRDefault="00CD659C" w:rsidP="00F41352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24223" w:rsidRPr="00941CDA" w:rsidRDefault="00406B9E" w:rsidP="00957B7C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1CDA">
        <w:rPr>
          <w:rFonts w:ascii="Times New Roman" w:hAnsi="Times New Roman" w:cs="Times New Roman"/>
          <w:sz w:val="24"/>
          <w:szCs w:val="24"/>
        </w:rPr>
        <w:t xml:space="preserve">В </w:t>
      </w:r>
      <w:r w:rsidRPr="008E5510">
        <w:rPr>
          <w:rFonts w:ascii="Times New Roman" w:hAnsi="Times New Roman" w:cs="Times New Roman"/>
          <w:i/>
          <w:sz w:val="24"/>
          <w:szCs w:val="24"/>
        </w:rPr>
        <w:t>Семик</w:t>
      </w:r>
      <w:r w:rsidRPr="00941CDA">
        <w:rPr>
          <w:rFonts w:ascii="Times New Roman" w:hAnsi="Times New Roman" w:cs="Times New Roman"/>
          <w:sz w:val="24"/>
          <w:szCs w:val="24"/>
        </w:rPr>
        <w:t xml:space="preserve"> 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народ </w:t>
      </w:r>
      <w:r w:rsidR="000E6C07" w:rsidRPr="00941CDA">
        <w:rPr>
          <w:rFonts w:ascii="Times New Roman" w:hAnsi="Times New Roman" w:cs="Times New Roman"/>
          <w:sz w:val="24"/>
          <w:szCs w:val="24"/>
        </w:rPr>
        <w:t>отправлялся в поля и рощи, собирал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</w:t>
      </w:r>
      <w:r w:rsidRPr="00941CDA">
        <w:rPr>
          <w:rFonts w:ascii="Times New Roman" w:hAnsi="Times New Roman" w:cs="Times New Roman"/>
          <w:sz w:val="24"/>
          <w:szCs w:val="24"/>
        </w:rPr>
        <w:t>пряные травы – чабер, мяту, зорю</w:t>
      </w:r>
      <w:r w:rsidR="000E6C07" w:rsidRPr="00941CDA">
        <w:rPr>
          <w:rFonts w:ascii="Times New Roman" w:hAnsi="Times New Roman" w:cs="Times New Roman"/>
          <w:sz w:val="24"/>
          <w:szCs w:val="24"/>
        </w:rPr>
        <w:t>, рубил молодые березки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. </w:t>
      </w:r>
      <w:r w:rsidRPr="00941CDA">
        <w:rPr>
          <w:rFonts w:ascii="Times New Roman" w:hAnsi="Times New Roman" w:cs="Times New Roman"/>
          <w:sz w:val="24"/>
          <w:szCs w:val="24"/>
        </w:rPr>
        <w:t>П</w:t>
      </w:r>
      <w:r w:rsidR="00524223" w:rsidRPr="00941CDA">
        <w:rPr>
          <w:rFonts w:ascii="Times New Roman" w:hAnsi="Times New Roman" w:cs="Times New Roman"/>
          <w:sz w:val="24"/>
          <w:szCs w:val="24"/>
        </w:rPr>
        <w:t>о городам и се</w:t>
      </w:r>
      <w:r w:rsidR="000E6C07" w:rsidRPr="00941CDA">
        <w:rPr>
          <w:rFonts w:ascii="Times New Roman" w:hAnsi="Times New Roman" w:cs="Times New Roman"/>
          <w:sz w:val="24"/>
          <w:szCs w:val="24"/>
        </w:rPr>
        <w:t xml:space="preserve">лам стены внутри домов </w:t>
      </w:r>
      <w:proofErr w:type="spellStart"/>
      <w:r w:rsidR="000E6C07" w:rsidRPr="00941CDA">
        <w:rPr>
          <w:rFonts w:ascii="Times New Roman" w:hAnsi="Times New Roman" w:cs="Times New Roman"/>
          <w:sz w:val="24"/>
          <w:szCs w:val="24"/>
        </w:rPr>
        <w:t>убираюлись</w:t>
      </w:r>
      <w:proofErr w:type="spellEnd"/>
      <w:r w:rsidR="00524223" w:rsidRPr="00941CDA">
        <w:rPr>
          <w:rFonts w:ascii="Times New Roman" w:hAnsi="Times New Roman" w:cs="Times New Roman"/>
          <w:sz w:val="24"/>
          <w:szCs w:val="24"/>
        </w:rPr>
        <w:t xml:space="preserve"> древесными ветвями, полы усти</w:t>
      </w:r>
      <w:r w:rsidR="000E6C07" w:rsidRPr="00941CDA">
        <w:rPr>
          <w:rFonts w:ascii="Times New Roman" w:hAnsi="Times New Roman" w:cs="Times New Roman"/>
          <w:sz w:val="24"/>
          <w:szCs w:val="24"/>
        </w:rPr>
        <w:t>лались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скошенною травою, окна – пахучею зеленью и цветами. По дв</w:t>
      </w:r>
      <w:r w:rsidRPr="00941CDA">
        <w:rPr>
          <w:rFonts w:ascii="Times New Roman" w:hAnsi="Times New Roman" w:cs="Times New Roman"/>
          <w:sz w:val="24"/>
          <w:szCs w:val="24"/>
        </w:rPr>
        <w:t>орам и вдоль улиц устана</w:t>
      </w:r>
      <w:r w:rsidR="000E6C07" w:rsidRPr="00941CDA">
        <w:rPr>
          <w:rFonts w:ascii="Times New Roman" w:hAnsi="Times New Roman" w:cs="Times New Roman"/>
          <w:sz w:val="24"/>
          <w:szCs w:val="24"/>
        </w:rPr>
        <w:t>вливались</w:t>
      </w:r>
      <w:r w:rsidRPr="00941CDA">
        <w:rPr>
          <w:rFonts w:ascii="Times New Roman" w:hAnsi="Times New Roman" w:cs="Times New Roman"/>
          <w:sz w:val="24"/>
          <w:szCs w:val="24"/>
        </w:rPr>
        <w:t xml:space="preserve"> ряды березок.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</w:t>
      </w:r>
      <w:r w:rsidRPr="00941CDA">
        <w:rPr>
          <w:rFonts w:ascii="Times New Roman" w:hAnsi="Times New Roman" w:cs="Times New Roman"/>
          <w:sz w:val="24"/>
          <w:szCs w:val="24"/>
        </w:rPr>
        <w:t>Города и сёла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на несколько дней </w:t>
      </w:r>
      <w:r w:rsidR="000E6C07" w:rsidRPr="00941CDA">
        <w:rPr>
          <w:rFonts w:ascii="Times New Roman" w:hAnsi="Times New Roman" w:cs="Times New Roman"/>
          <w:sz w:val="24"/>
          <w:szCs w:val="24"/>
        </w:rPr>
        <w:t>уподоблялись</w:t>
      </w:r>
      <w:r w:rsidRPr="00941CDA">
        <w:rPr>
          <w:rFonts w:ascii="Times New Roman" w:hAnsi="Times New Roman" w:cs="Times New Roman"/>
          <w:sz w:val="24"/>
          <w:szCs w:val="24"/>
        </w:rPr>
        <w:t xml:space="preserve"> зеленым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</w:t>
      </w:r>
      <w:r w:rsidRPr="00941CDA">
        <w:rPr>
          <w:rFonts w:ascii="Times New Roman" w:hAnsi="Times New Roman" w:cs="Times New Roman"/>
          <w:sz w:val="24"/>
          <w:szCs w:val="24"/>
        </w:rPr>
        <w:t>рощам</w:t>
      </w:r>
      <w:r w:rsidR="000E6C07" w:rsidRPr="00941CDA">
        <w:rPr>
          <w:rFonts w:ascii="Times New Roman" w:hAnsi="Times New Roman" w:cs="Times New Roman"/>
          <w:sz w:val="24"/>
          <w:szCs w:val="24"/>
        </w:rPr>
        <w:t>.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 Семицкая</w:t>
      </w:r>
      <w:r w:rsidRPr="00941CDA">
        <w:rPr>
          <w:rFonts w:ascii="Times New Roman" w:hAnsi="Times New Roman" w:cs="Times New Roman"/>
          <w:sz w:val="24"/>
          <w:szCs w:val="24"/>
        </w:rPr>
        <w:t xml:space="preserve"> неделя </w:t>
      </w:r>
      <w:r w:rsidR="00524223" w:rsidRPr="00941CDA">
        <w:rPr>
          <w:rFonts w:ascii="Times New Roman" w:hAnsi="Times New Roman" w:cs="Times New Roman"/>
          <w:sz w:val="24"/>
          <w:szCs w:val="24"/>
        </w:rPr>
        <w:t xml:space="preserve">получила в народе название </w:t>
      </w:r>
      <w:r w:rsidR="00524223" w:rsidRPr="00941CDA">
        <w:rPr>
          <w:rFonts w:ascii="Times New Roman" w:hAnsi="Times New Roman" w:cs="Times New Roman"/>
          <w:i/>
          <w:sz w:val="24"/>
          <w:szCs w:val="24"/>
        </w:rPr>
        <w:t>Зел</w:t>
      </w:r>
      <w:r w:rsidR="00617CD6">
        <w:rPr>
          <w:rFonts w:ascii="Times New Roman" w:hAnsi="Times New Roman" w:cs="Times New Roman"/>
          <w:i/>
          <w:sz w:val="24"/>
          <w:szCs w:val="24"/>
        </w:rPr>
        <w:t>ё</w:t>
      </w:r>
      <w:r w:rsidR="00524223" w:rsidRPr="00941CDA">
        <w:rPr>
          <w:rFonts w:ascii="Times New Roman" w:hAnsi="Times New Roman" w:cs="Times New Roman"/>
          <w:i/>
          <w:sz w:val="24"/>
          <w:szCs w:val="24"/>
        </w:rPr>
        <w:t>ной</w:t>
      </w:r>
      <w:r w:rsidRPr="00941CDA">
        <w:rPr>
          <w:rFonts w:ascii="Times New Roman" w:hAnsi="Times New Roman" w:cs="Times New Roman"/>
          <w:sz w:val="24"/>
          <w:szCs w:val="24"/>
        </w:rPr>
        <w:t xml:space="preserve">, а на юге Руси </w:t>
      </w:r>
      <w:proofErr w:type="spellStart"/>
      <w:r w:rsidRPr="00941CDA">
        <w:rPr>
          <w:rFonts w:ascii="Times New Roman" w:hAnsi="Times New Roman" w:cs="Times New Roman"/>
          <w:i/>
          <w:sz w:val="24"/>
          <w:szCs w:val="24"/>
        </w:rPr>
        <w:t>Клечальной</w:t>
      </w:r>
      <w:proofErr w:type="spellEnd"/>
      <w:r w:rsidRPr="00941CDA">
        <w:rPr>
          <w:rFonts w:ascii="Times New Roman" w:hAnsi="Times New Roman" w:cs="Times New Roman"/>
          <w:sz w:val="24"/>
          <w:szCs w:val="24"/>
        </w:rPr>
        <w:t xml:space="preserve"> – по названию свежей зелени – </w:t>
      </w:r>
      <w:proofErr w:type="spellStart"/>
      <w:r w:rsidRPr="00941CDA">
        <w:rPr>
          <w:rFonts w:ascii="Times New Roman" w:hAnsi="Times New Roman" w:cs="Times New Roman"/>
          <w:i/>
          <w:sz w:val="24"/>
          <w:szCs w:val="24"/>
        </w:rPr>
        <w:t>клечанье</w:t>
      </w:r>
      <w:proofErr w:type="spellEnd"/>
      <w:r w:rsidRPr="00941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0105" cy="2390140"/>
            <wp:effectExtent l="0" t="0" r="0" b="0"/>
            <wp:docPr id="21" name="Рисунок 21" descr="http://chudesamag.ru/wp-content/uploads/2015/06/Kumovlenie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desamag.ru/wp-content/uploads/2015/06/Kumovlenie-1024x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Обряд </w:t>
      </w:r>
      <w:proofErr w:type="spellStart"/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кумления</w:t>
      </w:r>
      <w:proofErr w:type="spellEnd"/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на Семик. Картина 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val="fr-FR" w:eastAsia="ru-RU"/>
        </w:rPr>
        <w:t>XIX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gramStart"/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</w:t>
      </w:r>
      <w:proofErr w:type="gramEnd"/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CD659C" w:rsidRPr="00F41352" w:rsidRDefault="00CD659C" w:rsidP="00F41352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957B7C" w:rsidRDefault="006935B7" w:rsidP="00F41352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</w:t>
      </w:r>
      <w:r w:rsidRPr="00F413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Семика</w:t>
      </w:r>
      <w:r w:rsidR="00EA6F98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завершавшего</w:t>
      </w:r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ся прощальным </w:t>
      </w:r>
      <w:proofErr w:type="spellStart"/>
      <w:r w:rsidRPr="00941C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кл</w:t>
      </w:r>
      <w:r w:rsidR="00C36CD3" w:rsidRPr="00941C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</w:t>
      </w:r>
      <w:r w:rsidRPr="00941C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чальным</w:t>
      </w:r>
      <w:proofErr w:type="spellEnd"/>
      <w:r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днём, </w:t>
      </w:r>
      <w:r w:rsidR="00957B7C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813A8B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впоследствии так </w:t>
      </w:r>
      <w:r w:rsidR="00C36CD3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называли уже от слова </w:t>
      </w:r>
      <w:proofErr w:type="spellStart"/>
      <w:r w:rsidR="00C36CD3" w:rsidRPr="00941C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кличать</w:t>
      </w:r>
      <w:proofErr w:type="spellEnd"/>
      <w:r w:rsidR="00C36CD3" w:rsidRPr="00941C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«плакать»</w:t>
      </w:r>
      <w:r w:rsidR="00C36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3A8B" w:rsidRP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последний, субботний день </w:t>
      </w:r>
      <w:proofErr w:type="spellStart"/>
      <w:r w:rsidR="00813A8B" w:rsidRP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троицко-семицкой</w:t>
      </w:r>
      <w:proofErr w:type="spellEnd"/>
      <w:r w:rsidR="00813A8B" w:rsidRP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недели) </w:t>
      </w:r>
      <w:r w:rsidRP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14F93" w:rsidRP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1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украшенные берёзами-об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ерегами дом</w:t>
      </w:r>
      <w:r w:rsidR="0011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приглашали соседей,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плели им </w:t>
      </w:r>
      <w:r w:rsidR="00EA6F98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венки, </w:t>
      </w:r>
      <w:r w:rsidR="0011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угощали кара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ваями и иной «семицкой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снедью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день </w:t>
      </w:r>
      <w:r w:rsidR="0081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завершения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празднества сельская хороводница собирала 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енщин и девиц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отдельно 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мужчин 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песнями вела 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их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берёзовую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рощу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Там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они 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вновь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«заламывали» и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«завивали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берёзки», заключая с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этими деревьями-оберегами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завет помощи </w:t>
      </w:r>
      <w:r w:rsidR="00EA6F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ограды 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семейно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й жизни. 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Подружки «кумились» – целовались через берёзовые венки, </w:t>
      </w:r>
      <w:r w:rsidR="00FD1144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обменивались </w:t>
      </w:r>
      <w:proofErr w:type="spellStart"/>
      <w:r w:rsidR="00957B7C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обережными</w:t>
      </w:r>
      <w:proofErr w:type="spellEnd"/>
      <w:r w:rsidR="00957B7C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бусами и </w:t>
      </w:r>
      <w:r w:rsidR="00FD1144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перстнями, клялись в дружбе, после чего считались родственницами. Затем </w:t>
      </w:r>
      <w:r w:rsidR="00B13B19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поляне расстилали скатерть, на которую клался каравай и цветочные венки. </w:t>
      </w:r>
      <w:r w:rsidR="004D7F3B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Вокруг с молитвами и </w:t>
      </w:r>
      <w:proofErr w:type="spellStart"/>
      <w:r w:rsidR="004D7F3B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славильными</w:t>
      </w:r>
      <w:proofErr w:type="spellEnd"/>
      <w:r w:rsidR="004D7F3B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песнями в</w:t>
      </w:r>
      <w:r w:rsidR="00B13B19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ели хороводы, </w:t>
      </w:r>
      <w:r w:rsidR="004D7F3B" w:rsidRPr="00E430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в</w:t>
      </w:r>
      <w:r w:rsidR="004D7F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завершении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«молили кара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вай», разламывая его на куски и прося себе счастливого </w:t>
      </w:r>
      <w:r w:rsidR="004D7F3B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брака или </w:t>
      </w:r>
      <w:r w:rsidR="00B13B19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замужества</w:t>
      </w:r>
      <w:r w:rsidR="00B13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Ж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енский и девичий семицкий пир состоял из непременной яичницы-глазуньи и лепёшек, испечённых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виде венка с 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яичным желтком по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середи</w:t>
      </w:r>
      <w:r w:rsidR="00FD1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– знаком брака и плодородия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7E6C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Позже л</w:t>
      </w:r>
      <w:r w:rsidR="00FD1144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ентами с семицких берёзок и венков девушки перевязывали венчальные све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 и сохраняли до самой смерти.</w:t>
      </w:r>
      <w:r w:rsidR="004D7F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каждом доме хранились куски</w:t>
      </w:r>
      <w:r w:rsidR="00957B7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семицкого каравая. Их </w:t>
      </w:r>
      <w:r w:rsidR="00957B7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замеши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вали в свадебный каравай при замужестве</w:t>
      </w:r>
      <w:r w:rsidR="00957B7C"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D659C" w:rsidRDefault="00CD659C" w:rsidP="00F41352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7600" cy="1411200"/>
            <wp:effectExtent l="0" t="0" r="6350" b="0"/>
            <wp:docPr id="19" name="Рисунок 19" descr="https://upload.wikimedia.org/wikipedia/commons/d/dd/Flickr_-_cyclonebill_-_Vagtel-spejl%C3%A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d/Flickr_-_cyclonebill_-_Vagtel-spejl%C3%A6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4235" cy="1425575"/>
            <wp:effectExtent l="0" t="0" r="0" b="3175"/>
            <wp:docPr id="16" name="Рисунок 16" descr="http://vay.uniport.pro/user/1291/blogs/12919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y.uniport.pro/user/1291/blogs/12919217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2" w:rsidRPr="00F41352" w:rsidRDefault="00F41352" w:rsidP="001133FC">
      <w:pPr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Семицкая обрядовая</w:t>
      </w:r>
      <w:r w:rsidR="008E5510"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трапеза: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яичница и</w:t>
      </w:r>
      <w:r w:rsidR="008E5510"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хлебный каравай</w:t>
      </w:r>
      <w:r w:rsidRPr="00CD65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CD659C" w:rsidRDefault="00CD659C" w:rsidP="00F41352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B7C" w:rsidRPr="006935B7" w:rsidRDefault="00957B7C" w:rsidP="00F41352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покойными предками заключали завет помощи в семейной жизни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куми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лись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завив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кумúцу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(венок из веточек священной березы) и перевив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его лентами из девичьего венка.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Иногда этот венок – символ охраняемого девичества – братья завивали сёстрам, а те тайно передавали своим сужёным. От этого добрачного девичьего венка происходят слова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вѣно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«выкуп за невесту» и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вѣновать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«продавать», связанные с обычаем выплаты родственниками жениха родителям невесты особого выкупа.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Кум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дружка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важнейшие участники свадьбы – одновременно живые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родственники и воплощения покойных родичей.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Семицким оберегом юношей считался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пучок берёзовых веток –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вѣник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Иногда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заменяли ветками можжевельника.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Древнерусское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слово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можжеельник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можевел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,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возможно, происходит от слов «мужа ель», если учесть диалектное название </w:t>
      </w:r>
      <w:proofErr w:type="spellStart"/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муж</w:t>
      </w:r>
      <w:r w:rsidRPr="006935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é</w:t>
      </w:r>
      <w:r w:rsidRPr="006935B7">
        <w:rPr>
          <w:rFonts w:ascii="Times New Roman" w:eastAsia="Times New Roman" w:hAnsi="Times New Roman" w:cs="Arial Narrow"/>
          <w:i/>
          <w:sz w:val="24"/>
          <w:szCs w:val="24"/>
          <w:lang w:eastAsia="ru-RU"/>
        </w:rPr>
        <w:t>лка</w:t>
      </w:r>
      <w:proofErr w:type="spellEnd"/>
      <w:r w:rsidRPr="006935B7">
        <w:rPr>
          <w:rFonts w:ascii="Times New Roman" w:eastAsia="Times New Roman" w:hAnsi="Times New Roman" w:cs="Arial Narrow"/>
          <w:sz w:val="24"/>
          <w:szCs w:val="24"/>
          <w:lang w:eastAsia="ru-RU"/>
        </w:rPr>
        <w:t xml:space="preserve"> и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поздние обряды с «мужской» елью (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еловец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елень</w:t>
      </w:r>
      <w:proofErr w:type="spellEnd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еленёк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начальный смысл которых утерян. Вышивки на свадебных убрусах с мотивом «ёлочки» несут в своей основе ар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аическую идеограмму брачного соития. 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числу семицких относится старинная песня о девице, которая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Рвала, рвала цветы,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Плела, плела венок /.../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 дорогим яхонтом.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Кому венок износить?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Носить венок милому,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Милому венок износить,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Мою молодость, мою молодость,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Мою молодость содержать.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 же хором припевали: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Старому венок не сносить,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2124" w:right="283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Мою молодость не сдержать.</w:t>
      </w:r>
    </w:p>
    <w:p w:rsidR="006935B7" w:rsidRPr="006935B7" w:rsidRDefault="006935B7" w:rsidP="006935B7">
      <w:pPr>
        <w:autoSpaceDE w:val="0"/>
        <w:autoSpaceDN w:val="0"/>
        <w:adjustRightInd w:val="0"/>
        <w:spacing w:after="0" w:line="240" w:lineRule="auto"/>
        <w:ind w:left="4248"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Сахаров, Сказания…, </w:t>
      </w:r>
      <w:r w:rsidR="00541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41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</w:t>
      </w:r>
    </w:p>
    <w:p w:rsidR="004D7F3B" w:rsidRDefault="004D7F3B" w:rsidP="006935B7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F3B" w:rsidRPr="006935B7" w:rsidRDefault="004D7F3B" w:rsidP="004D7F3B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возвращении в село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девушки и молодые парни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начинали «хороводить» вместе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постепенно собирая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прощальный мирской хоровод. Всей общиной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«молили» огромный общий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вай, старейшины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раздавали его куски по семьям. </w:t>
      </w:r>
      <w:r w:rsidRPr="008E5510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Каравай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как и </w:t>
      </w:r>
      <w:r w:rsidR="00957B7C" w:rsidRPr="008E55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семицкая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берёзка, в эти дни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воплощал кровное родство общины, семьи и новобрачных. Название этого круглого хлеба, некогда выпекавшегося на все славянские общинные празднества, а не только на свадьбу, стоит сблизить со словом 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кровь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общеславянские *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krv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«кровь» и *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kravaj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«кара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вай» созвучны.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6"/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Подаваемый на облачно-белой скатерти,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каравай,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несомненно, связывался с </w:t>
      </w:r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покойными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родичами,</w:t>
      </w:r>
      <w:r w:rsidRPr="004D7F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небесными </w:t>
      </w:r>
      <w:proofErr w:type="spellStart"/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русалами</w:t>
      </w:r>
      <w:proofErr w:type="spellEnd"/>
      <w:r w:rsidR="00957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дни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празднества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возвращавшими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ся на землю навестить своих потомков. </w:t>
      </w:r>
    </w:p>
    <w:p w:rsidR="00957B7C" w:rsidRDefault="00867D52" w:rsidP="00957B7C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63-х дней (семи </w:t>
      </w:r>
      <w:proofErr w:type="spellStart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девятин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– от </w:t>
      </w:r>
      <w:proofErr w:type="spellStart"/>
      <w:r w:rsidRPr="00617CD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Радоницы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завершения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</w:t>
      </w:r>
      <w:r w:rsidRPr="006935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усал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ьной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девятины</w:t>
      </w:r>
      <w:proofErr w:type="spellEnd"/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4-го июля </w:t>
      </w:r>
      <w:r w:rsidRPr="00693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умершие предки выступали особыми покровителями всех, готовящихся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браку или деторождению и незримо участвовали в каждом обряде – от поминальных и земледельческих до свадебных. </w:t>
      </w:r>
    </w:p>
    <w:p w:rsidR="00234716" w:rsidRPr="006935B7" w:rsidRDefault="00234716" w:rsidP="00234716">
      <w:pPr>
        <w:ind w:right="283" w:firstLine="567"/>
        <w:jc w:val="right"/>
      </w:pPr>
      <w:r w:rsidRPr="00475DE5">
        <w:rPr>
          <w:rStyle w:val="FontStyle12"/>
          <w:rFonts w:ascii="Times New Roman" w:hAnsi="Times New Roman" w:cs="Times New Roman"/>
          <w:i/>
          <w:sz w:val="24"/>
          <w:szCs w:val="24"/>
        </w:rPr>
        <w:t>1988-1991, 2014</w:t>
      </w:r>
    </w:p>
    <w:sectPr w:rsidR="00234716" w:rsidRPr="006935B7" w:rsidSect="008E5F7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9F8" w:rsidRDefault="001A69F8" w:rsidP="00433F72">
      <w:pPr>
        <w:spacing w:after="0" w:line="240" w:lineRule="auto"/>
      </w:pPr>
      <w:r>
        <w:separator/>
      </w:r>
    </w:p>
  </w:endnote>
  <w:endnote w:type="continuationSeparator" w:id="0">
    <w:p w:rsidR="001A69F8" w:rsidRDefault="001A69F8" w:rsidP="0043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557106"/>
    </w:sdtPr>
    <w:sdtContent>
      <w:p w:rsidR="004F2489" w:rsidRDefault="004D6090">
        <w:pPr>
          <w:pStyle w:val="af0"/>
          <w:jc w:val="center"/>
        </w:pPr>
        <w:r>
          <w:fldChar w:fldCharType="begin"/>
        </w:r>
        <w:r w:rsidR="004F2489">
          <w:instrText>PAGE   \* MERGEFORMAT</w:instrText>
        </w:r>
        <w:r>
          <w:fldChar w:fldCharType="separate"/>
        </w:r>
        <w:r w:rsidR="00541A68">
          <w:rPr>
            <w:noProof/>
          </w:rPr>
          <w:t>6</w:t>
        </w:r>
        <w:r>
          <w:fldChar w:fldCharType="end"/>
        </w:r>
      </w:p>
    </w:sdtContent>
  </w:sdt>
  <w:p w:rsidR="004F2489" w:rsidRDefault="004F248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9F8" w:rsidRDefault="001A69F8" w:rsidP="00433F72">
      <w:pPr>
        <w:spacing w:after="0" w:line="240" w:lineRule="auto"/>
      </w:pPr>
      <w:r>
        <w:separator/>
      </w:r>
    </w:p>
  </w:footnote>
  <w:footnote w:type="continuationSeparator" w:id="0">
    <w:p w:rsidR="001A69F8" w:rsidRDefault="001A69F8" w:rsidP="00433F72">
      <w:pPr>
        <w:spacing w:after="0" w:line="240" w:lineRule="auto"/>
      </w:pPr>
      <w:r>
        <w:continuationSeparator/>
      </w:r>
    </w:p>
  </w:footnote>
  <w:footnote w:id="1">
    <w:p w:rsidR="001D1B1E" w:rsidRPr="001D1B1E" w:rsidRDefault="001D1B1E" w:rsidP="001D1B1E">
      <w:pPr>
        <w:pStyle w:val="af4"/>
        <w:jc w:val="both"/>
        <w:rPr>
          <w:rFonts w:ascii="Times New Roman" w:hAnsi="Times New Roman"/>
          <w:sz w:val="22"/>
          <w:szCs w:val="22"/>
        </w:rPr>
      </w:pPr>
      <w:r w:rsidRPr="001D1B1E">
        <w:rPr>
          <w:rStyle w:val="af3"/>
          <w:sz w:val="22"/>
          <w:szCs w:val="22"/>
        </w:rPr>
        <w:footnoteRef/>
      </w:r>
      <w:r w:rsidRPr="001D1B1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D1B1E">
        <w:rPr>
          <w:rFonts w:ascii="Times New Roman" w:hAnsi="Times New Roman"/>
          <w:i/>
          <w:sz w:val="22"/>
          <w:szCs w:val="22"/>
        </w:rPr>
        <w:t>Байдин</w:t>
      </w:r>
      <w:proofErr w:type="spellEnd"/>
      <w:r w:rsidRPr="001D1B1E">
        <w:rPr>
          <w:rFonts w:ascii="Times New Roman" w:hAnsi="Times New Roman"/>
          <w:i/>
          <w:sz w:val="22"/>
          <w:szCs w:val="22"/>
        </w:rPr>
        <w:t xml:space="preserve"> В.В.</w:t>
      </w:r>
      <w:r w:rsidRPr="001D1B1E">
        <w:rPr>
          <w:rFonts w:ascii="Times New Roman" w:hAnsi="Times New Roman"/>
          <w:sz w:val="22"/>
          <w:szCs w:val="22"/>
        </w:rPr>
        <w:t xml:space="preserve"> Женщина в русской древности // Культура и время. 1913, № 3, СС. 243-244; см также: </w:t>
      </w:r>
      <w:r w:rsidRPr="001D1B1E">
        <w:rPr>
          <w:rStyle w:val="FontStyle12"/>
          <w:rFonts w:ascii="Times New Roman" w:hAnsi="Times New Roman" w:cs="Times New Roman"/>
          <w:bCs/>
          <w:i/>
          <w:sz w:val="22"/>
          <w:szCs w:val="22"/>
        </w:rPr>
        <w:t>Сахаров И.П.</w:t>
      </w:r>
      <w:r w:rsidRPr="001D1B1E">
        <w:rPr>
          <w:rStyle w:val="FontStyle12"/>
          <w:rFonts w:ascii="Times New Roman" w:hAnsi="Times New Roman" w:cs="Times New Roman"/>
          <w:bCs/>
          <w:sz w:val="22"/>
          <w:szCs w:val="22"/>
        </w:rPr>
        <w:t xml:space="preserve"> Сказания русского народа. М.: Художественная Литература, 1989, С. 342.</w:t>
      </w:r>
    </w:p>
  </w:footnote>
  <w:footnote w:id="2">
    <w:p w:rsidR="004F2489" w:rsidRPr="001D1B1E" w:rsidRDefault="004F2489" w:rsidP="001D1B1E">
      <w:pPr>
        <w:pStyle w:val="af4"/>
        <w:jc w:val="both"/>
        <w:rPr>
          <w:rFonts w:ascii="Times New Roman" w:hAnsi="Times New Roman"/>
          <w:sz w:val="22"/>
          <w:szCs w:val="22"/>
        </w:rPr>
      </w:pPr>
      <w:r w:rsidRPr="001D1B1E">
        <w:rPr>
          <w:rStyle w:val="af3"/>
          <w:sz w:val="22"/>
          <w:szCs w:val="22"/>
        </w:rPr>
        <w:footnoteRef/>
      </w:r>
      <w:r w:rsidRPr="001D1B1E">
        <w:rPr>
          <w:rFonts w:ascii="Times New Roman" w:hAnsi="Times New Roman"/>
          <w:sz w:val="22"/>
          <w:szCs w:val="22"/>
        </w:rPr>
        <w:t xml:space="preserve"> </w:t>
      </w:r>
      <w:r w:rsidRPr="001D1B1E">
        <w:rPr>
          <w:rStyle w:val="FontStyle12"/>
          <w:rFonts w:ascii="Times New Roman" w:hAnsi="Times New Roman" w:cs="Times New Roman"/>
          <w:bCs/>
          <w:i/>
          <w:sz w:val="22"/>
          <w:szCs w:val="22"/>
        </w:rPr>
        <w:t>Макаренко. А.А.</w:t>
      </w:r>
      <w:r w:rsidRPr="001D1B1E">
        <w:rPr>
          <w:rStyle w:val="FontStyle12"/>
          <w:rFonts w:ascii="Times New Roman" w:hAnsi="Times New Roman" w:cs="Times New Roman"/>
          <w:bCs/>
          <w:sz w:val="22"/>
          <w:szCs w:val="22"/>
        </w:rPr>
        <w:t xml:space="preserve"> Сибирский народный календарь. Новосибирск, 1993, С.111.</w:t>
      </w:r>
    </w:p>
  </w:footnote>
  <w:footnote w:id="3">
    <w:p w:rsidR="004F2489" w:rsidRPr="001D1B1E" w:rsidRDefault="004F2489" w:rsidP="001D1B1E">
      <w:pPr>
        <w:pStyle w:val="af4"/>
        <w:jc w:val="both"/>
        <w:rPr>
          <w:rFonts w:ascii="Times New Roman" w:hAnsi="Times New Roman"/>
          <w:sz w:val="22"/>
          <w:szCs w:val="22"/>
        </w:rPr>
      </w:pPr>
      <w:r w:rsidRPr="001D1B1E">
        <w:rPr>
          <w:rStyle w:val="af3"/>
          <w:sz w:val="22"/>
          <w:szCs w:val="22"/>
        </w:rPr>
        <w:footnoteRef/>
      </w:r>
      <w:r w:rsidRPr="001D1B1E">
        <w:rPr>
          <w:rFonts w:ascii="Times New Roman" w:hAnsi="Times New Roman"/>
          <w:sz w:val="22"/>
          <w:szCs w:val="22"/>
        </w:rPr>
        <w:t xml:space="preserve"> </w:t>
      </w:r>
      <w:r w:rsidRPr="001D1B1E">
        <w:rPr>
          <w:rFonts w:ascii="Times New Roman" w:hAnsi="Times New Roman"/>
          <w:i/>
          <w:sz w:val="22"/>
          <w:szCs w:val="22"/>
        </w:rPr>
        <w:t>Макаренко</w:t>
      </w:r>
      <w:r w:rsidRPr="001D1B1E">
        <w:rPr>
          <w:rFonts w:ascii="Times New Roman" w:hAnsi="Times New Roman"/>
          <w:sz w:val="22"/>
          <w:szCs w:val="22"/>
        </w:rPr>
        <w:t>…, С. 57.</w:t>
      </w:r>
    </w:p>
  </w:footnote>
  <w:footnote w:id="4">
    <w:p w:rsidR="00C36CD3" w:rsidRPr="00720104" w:rsidRDefault="00C36CD3" w:rsidP="00720104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</w:rPr>
      </w:pPr>
      <w:r w:rsidRPr="00720104">
        <w:rPr>
          <w:rStyle w:val="af3"/>
        </w:rPr>
        <w:footnoteRef/>
      </w:r>
      <w:r w:rsidRPr="00720104">
        <w:rPr>
          <w:rFonts w:ascii="Times New Roman" w:hAnsi="Times New Roman"/>
        </w:rPr>
        <w:t xml:space="preserve"> </w:t>
      </w:r>
      <w:proofErr w:type="spellStart"/>
      <w:r w:rsidRPr="00720104">
        <w:rPr>
          <w:rFonts w:ascii="Times New Roman" w:hAnsi="Times New Roman" w:cs="Times New Roman"/>
          <w:i/>
        </w:rPr>
        <w:t>Калинский</w:t>
      </w:r>
      <w:proofErr w:type="spellEnd"/>
      <w:r w:rsidR="00720104" w:rsidRPr="00720104">
        <w:rPr>
          <w:rFonts w:ascii="Times New Roman" w:hAnsi="Times New Roman" w:cs="Times New Roman"/>
          <w:i/>
        </w:rPr>
        <w:t xml:space="preserve"> И.П.</w:t>
      </w:r>
      <w:r w:rsidR="00720104">
        <w:rPr>
          <w:rFonts w:ascii="Times New Roman" w:hAnsi="Times New Roman" w:cs="Times New Roman"/>
        </w:rPr>
        <w:t xml:space="preserve"> Месяцеслов. М.: Художественная литература. 1990, С.192.</w:t>
      </w:r>
    </w:p>
  </w:footnote>
  <w:footnote w:id="5">
    <w:p w:rsidR="004F2489" w:rsidRPr="001D1B1E" w:rsidRDefault="004F2489" w:rsidP="001D1B1E">
      <w:pPr>
        <w:pStyle w:val="af4"/>
        <w:jc w:val="both"/>
        <w:rPr>
          <w:rFonts w:ascii="Times New Roman" w:hAnsi="Times New Roman"/>
          <w:sz w:val="22"/>
          <w:szCs w:val="22"/>
        </w:rPr>
      </w:pPr>
      <w:r w:rsidRPr="001D1B1E">
        <w:rPr>
          <w:rStyle w:val="af3"/>
          <w:sz w:val="22"/>
          <w:szCs w:val="22"/>
        </w:rPr>
        <w:footnoteRef/>
      </w:r>
      <w:r w:rsidRPr="001D1B1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D1B1E">
        <w:rPr>
          <w:rFonts w:ascii="Times New Roman" w:hAnsi="Times New Roman"/>
          <w:i/>
          <w:sz w:val="22"/>
          <w:szCs w:val="22"/>
        </w:rPr>
        <w:t>Сумцов</w:t>
      </w:r>
      <w:proofErr w:type="spellEnd"/>
      <w:r w:rsidRPr="001D1B1E">
        <w:rPr>
          <w:rFonts w:ascii="Times New Roman" w:hAnsi="Times New Roman"/>
          <w:i/>
          <w:sz w:val="22"/>
          <w:szCs w:val="22"/>
        </w:rPr>
        <w:t xml:space="preserve"> Н.Ф.</w:t>
      </w:r>
      <w:r w:rsidRPr="001D1B1E">
        <w:rPr>
          <w:rFonts w:ascii="Times New Roman" w:hAnsi="Times New Roman"/>
          <w:sz w:val="22"/>
          <w:szCs w:val="22"/>
        </w:rPr>
        <w:t xml:space="preserve"> Символика славянских обрядов. М., «Восточная литература», 1996, С.207. </w:t>
      </w:r>
    </w:p>
  </w:footnote>
  <w:footnote w:id="6">
    <w:p w:rsidR="004F2489" w:rsidRPr="001D1B1E" w:rsidRDefault="004F2489" w:rsidP="001D1B1E">
      <w:pPr>
        <w:pStyle w:val="af4"/>
        <w:jc w:val="both"/>
        <w:rPr>
          <w:rFonts w:ascii="Times New Roman" w:hAnsi="Times New Roman"/>
          <w:sz w:val="22"/>
          <w:szCs w:val="22"/>
        </w:rPr>
      </w:pPr>
      <w:r w:rsidRPr="001D1B1E">
        <w:rPr>
          <w:rStyle w:val="af3"/>
          <w:sz w:val="22"/>
          <w:szCs w:val="22"/>
        </w:rPr>
        <w:footnoteRef/>
      </w:r>
      <w:r w:rsidRPr="001D1B1E">
        <w:rPr>
          <w:rFonts w:ascii="Times New Roman" w:hAnsi="Times New Roman"/>
          <w:sz w:val="22"/>
          <w:szCs w:val="22"/>
        </w:rPr>
        <w:t xml:space="preserve"> </w:t>
      </w:r>
      <w:r w:rsidRPr="001D1B1E">
        <w:rPr>
          <w:rFonts w:ascii="Times New Roman" w:hAnsi="Times New Roman"/>
          <w:bCs/>
          <w:sz w:val="22"/>
          <w:szCs w:val="22"/>
        </w:rPr>
        <w:t xml:space="preserve">Традиционно слово «каравай» производят </w:t>
      </w:r>
      <w:proofErr w:type="gramStart"/>
      <w:r w:rsidRPr="001D1B1E">
        <w:rPr>
          <w:rFonts w:ascii="Times New Roman" w:hAnsi="Times New Roman"/>
          <w:bCs/>
          <w:sz w:val="22"/>
          <w:szCs w:val="22"/>
        </w:rPr>
        <w:t>от</w:t>
      </w:r>
      <w:proofErr w:type="gramEnd"/>
      <w:r w:rsidRPr="001D1B1E">
        <w:rPr>
          <w:rFonts w:ascii="Times New Roman" w:hAnsi="Times New Roman"/>
          <w:bCs/>
          <w:sz w:val="22"/>
          <w:szCs w:val="22"/>
        </w:rPr>
        <w:t xml:space="preserve"> </w:t>
      </w:r>
      <w:proofErr w:type="gramStart"/>
      <w:r w:rsidRPr="001D1B1E">
        <w:rPr>
          <w:rFonts w:ascii="Times New Roman" w:hAnsi="Times New Roman"/>
          <w:bCs/>
          <w:i/>
          <w:sz w:val="22"/>
          <w:szCs w:val="22"/>
        </w:rPr>
        <w:t>корова</w:t>
      </w:r>
      <w:proofErr w:type="gramEnd"/>
      <w:r w:rsidRPr="001D1B1E">
        <w:rPr>
          <w:rFonts w:ascii="Times New Roman" w:hAnsi="Times New Roman"/>
          <w:bCs/>
          <w:sz w:val="22"/>
          <w:szCs w:val="22"/>
        </w:rPr>
        <w:t xml:space="preserve">, которое на смоленском диалекте имеет значение «невеста». В названии </w:t>
      </w:r>
      <w:r w:rsidRPr="001D1B1E">
        <w:rPr>
          <w:rFonts w:ascii="Times New Roman" w:hAnsi="Times New Roman"/>
          <w:bCs/>
          <w:i/>
          <w:sz w:val="22"/>
          <w:szCs w:val="22"/>
        </w:rPr>
        <w:t xml:space="preserve">каравай </w:t>
      </w:r>
      <w:r w:rsidRPr="001D1B1E">
        <w:rPr>
          <w:rFonts w:ascii="Times New Roman" w:hAnsi="Times New Roman"/>
          <w:bCs/>
          <w:sz w:val="22"/>
          <w:szCs w:val="22"/>
        </w:rPr>
        <w:t xml:space="preserve">усматривают следы заместительной жертвы обрядовым хлебом первоначального принесения в жертву коровы. Однако следов подобных жертв у восточных славян не найдено, а употребление каравая едва ли не во всех древнерусских общинных празднествах и семейных торжествах не предполагает непременной связи названия этого круглого пирога с принесением в жертву коровы или иного животного.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981A5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709"/>
        </w:tabs>
        <w:ind w:left="1141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09"/>
        </w:tabs>
        <w:ind w:left="1285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"/>
        </w:tabs>
        <w:ind w:left="142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09"/>
        </w:tabs>
        <w:ind w:left="1573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09"/>
        </w:tabs>
        <w:ind w:left="1717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09"/>
        </w:tabs>
        <w:ind w:left="186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09"/>
        </w:tabs>
        <w:ind w:left="2005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09"/>
        </w:tabs>
        <w:ind w:left="2149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09"/>
        </w:tabs>
        <w:ind w:left="2293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B5861E3"/>
    <w:multiLevelType w:val="hybridMultilevel"/>
    <w:tmpl w:val="2D70AE60"/>
    <w:lvl w:ilvl="0" w:tplc="576E79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6B71A3D"/>
    <w:multiLevelType w:val="hybridMultilevel"/>
    <w:tmpl w:val="1362E9FA"/>
    <w:lvl w:ilvl="0" w:tplc="230A89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7C750AF"/>
    <w:multiLevelType w:val="hybridMultilevel"/>
    <w:tmpl w:val="1AD6C268"/>
    <w:lvl w:ilvl="0" w:tplc="D556FD82">
      <w:numFmt w:val="bullet"/>
      <w:lvlText w:val=""/>
      <w:lvlJc w:val="left"/>
      <w:pPr>
        <w:ind w:left="46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9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440" w:hanging="360"/>
      </w:pPr>
      <w:rPr>
        <w:rFonts w:ascii="Wingdings" w:hAnsi="Wingdings" w:cs="Wingdings" w:hint="default"/>
      </w:rPr>
    </w:lvl>
  </w:abstractNum>
  <w:abstractNum w:abstractNumId="6">
    <w:nsid w:val="1E0C70E3"/>
    <w:multiLevelType w:val="hybridMultilevel"/>
    <w:tmpl w:val="F392CBD0"/>
    <w:lvl w:ilvl="0" w:tplc="7BCA5D9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21BD0D70"/>
    <w:multiLevelType w:val="hybridMultilevel"/>
    <w:tmpl w:val="539297FC"/>
    <w:lvl w:ilvl="0" w:tplc="A5065C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5817C02"/>
    <w:multiLevelType w:val="hybridMultilevel"/>
    <w:tmpl w:val="076E62C4"/>
    <w:lvl w:ilvl="0" w:tplc="D722BA8C">
      <w:start w:val="1956"/>
      <w:numFmt w:val="bullet"/>
      <w:lvlText w:val=""/>
      <w:lvlJc w:val="left"/>
      <w:pPr>
        <w:ind w:left="4527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9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66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1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88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95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287" w:hanging="360"/>
      </w:pPr>
      <w:rPr>
        <w:rFonts w:ascii="Wingdings" w:hAnsi="Wingdings" w:cs="Wingdings" w:hint="default"/>
      </w:rPr>
    </w:lvl>
  </w:abstractNum>
  <w:abstractNum w:abstractNumId="9">
    <w:nsid w:val="3E575C69"/>
    <w:multiLevelType w:val="hybridMultilevel"/>
    <w:tmpl w:val="214E197E"/>
    <w:lvl w:ilvl="0" w:tplc="9D1CD3C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C260298"/>
    <w:multiLevelType w:val="hybridMultilevel"/>
    <w:tmpl w:val="D49C10F2"/>
    <w:lvl w:ilvl="0" w:tplc="D62CF85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5E90B9D"/>
    <w:multiLevelType w:val="hybridMultilevel"/>
    <w:tmpl w:val="6ED413E2"/>
    <w:lvl w:ilvl="0" w:tplc="0B146DFA">
      <w:start w:val="39"/>
      <w:numFmt w:val="bullet"/>
      <w:lvlText w:val=""/>
      <w:lvlJc w:val="left"/>
      <w:pPr>
        <w:ind w:left="3807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81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8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567" w:hanging="360"/>
      </w:pPr>
      <w:rPr>
        <w:rFonts w:ascii="Wingdings" w:hAnsi="Wingdings" w:cs="Wingdings" w:hint="default"/>
      </w:rPr>
    </w:lvl>
  </w:abstractNum>
  <w:abstractNum w:abstractNumId="12">
    <w:nsid w:val="56E67FED"/>
    <w:multiLevelType w:val="hybridMultilevel"/>
    <w:tmpl w:val="F976C23C"/>
    <w:lvl w:ilvl="0" w:tplc="1B68D61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6B41786B"/>
    <w:multiLevelType w:val="hybridMultilevel"/>
    <w:tmpl w:val="202C9C14"/>
    <w:lvl w:ilvl="0" w:tplc="1360936C">
      <w:numFmt w:val="bullet"/>
      <w:lvlText w:val=""/>
      <w:lvlJc w:val="left"/>
      <w:pPr>
        <w:ind w:left="1494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6FE61ED4"/>
    <w:multiLevelType w:val="hybridMultilevel"/>
    <w:tmpl w:val="F976C23C"/>
    <w:lvl w:ilvl="0" w:tplc="1B68D61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70B9420B"/>
    <w:multiLevelType w:val="hybridMultilevel"/>
    <w:tmpl w:val="5120CB34"/>
    <w:lvl w:ilvl="0" w:tplc="F65000AE">
      <w:start w:val="1"/>
      <w:numFmt w:val="decimal"/>
      <w:lvlText w:val="%1."/>
      <w:lvlJc w:val="left"/>
      <w:pPr>
        <w:ind w:left="-47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4022" w:hanging="360"/>
      </w:pPr>
    </w:lvl>
    <w:lvl w:ilvl="2" w:tplc="0419001B" w:tentative="1">
      <w:start w:val="1"/>
      <w:numFmt w:val="lowerRoman"/>
      <w:lvlText w:val="%3."/>
      <w:lvlJc w:val="right"/>
      <w:pPr>
        <w:ind w:left="-3302" w:hanging="180"/>
      </w:pPr>
    </w:lvl>
    <w:lvl w:ilvl="3" w:tplc="0419000F" w:tentative="1">
      <w:start w:val="1"/>
      <w:numFmt w:val="decimal"/>
      <w:lvlText w:val="%4."/>
      <w:lvlJc w:val="left"/>
      <w:pPr>
        <w:ind w:left="-2582" w:hanging="360"/>
      </w:pPr>
    </w:lvl>
    <w:lvl w:ilvl="4" w:tplc="04190019" w:tentative="1">
      <w:start w:val="1"/>
      <w:numFmt w:val="lowerLetter"/>
      <w:lvlText w:val="%5."/>
      <w:lvlJc w:val="left"/>
      <w:pPr>
        <w:ind w:left="-1862" w:hanging="360"/>
      </w:pPr>
    </w:lvl>
    <w:lvl w:ilvl="5" w:tplc="0419001B" w:tentative="1">
      <w:start w:val="1"/>
      <w:numFmt w:val="lowerRoman"/>
      <w:lvlText w:val="%6."/>
      <w:lvlJc w:val="right"/>
      <w:pPr>
        <w:ind w:left="-1142" w:hanging="180"/>
      </w:pPr>
    </w:lvl>
    <w:lvl w:ilvl="6" w:tplc="0419000F" w:tentative="1">
      <w:start w:val="1"/>
      <w:numFmt w:val="decimal"/>
      <w:lvlText w:val="%7."/>
      <w:lvlJc w:val="left"/>
      <w:pPr>
        <w:ind w:left="-422" w:hanging="360"/>
      </w:pPr>
    </w:lvl>
    <w:lvl w:ilvl="7" w:tplc="04190019" w:tentative="1">
      <w:start w:val="1"/>
      <w:numFmt w:val="lowerLetter"/>
      <w:lvlText w:val="%8."/>
      <w:lvlJc w:val="left"/>
      <w:pPr>
        <w:ind w:left="298" w:hanging="360"/>
      </w:pPr>
    </w:lvl>
    <w:lvl w:ilvl="8" w:tplc="0419001B" w:tentative="1">
      <w:start w:val="1"/>
      <w:numFmt w:val="lowerRoman"/>
      <w:lvlText w:val="%9."/>
      <w:lvlJc w:val="right"/>
      <w:pPr>
        <w:ind w:left="1018" w:hanging="180"/>
      </w:pPr>
    </w:lvl>
  </w:abstractNum>
  <w:abstractNum w:abstractNumId="16">
    <w:nsid w:val="753B20EF"/>
    <w:multiLevelType w:val="hybridMultilevel"/>
    <w:tmpl w:val="AD040A3E"/>
    <w:lvl w:ilvl="0" w:tplc="8C36965C"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</w:abstractNum>
  <w:abstractNum w:abstractNumId="17">
    <w:nsid w:val="78FA73D0"/>
    <w:multiLevelType w:val="multilevel"/>
    <w:tmpl w:val="9A74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BE1877"/>
    <w:multiLevelType w:val="multilevel"/>
    <w:tmpl w:val="2830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—"/>
        <w:legacy w:legacy="1" w:legacySpace="0" w:legacyIndent="173"/>
        <w:lvlJc w:val="left"/>
        <w:rPr>
          <w:rFonts w:ascii="Arial Narrow" w:hAnsi="Arial Narrow" w:cs="Arial Narrow" w:hint="default"/>
        </w:rPr>
      </w:lvl>
    </w:lvlOverride>
  </w:num>
  <w:num w:numId="4">
    <w:abstractNumId w:val="16"/>
  </w:num>
  <w:num w:numId="5">
    <w:abstractNumId w:val="5"/>
  </w:num>
  <w:num w:numId="6">
    <w:abstractNumId w:val="8"/>
  </w:num>
  <w:num w:numId="7">
    <w:abstractNumId w:val="11"/>
  </w:num>
  <w:num w:numId="8">
    <w:abstractNumId w:val="15"/>
  </w:num>
  <w:num w:numId="9">
    <w:abstractNumId w:val="17"/>
  </w:num>
  <w:num w:numId="10">
    <w:abstractNumId w:val="18"/>
  </w:num>
  <w:num w:numId="11">
    <w:abstractNumId w:val="9"/>
  </w:num>
  <w:num w:numId="12">
    <w:abstractNumId w:val="7"/>
  </w:num>
  <w:num w:numId="13">
    <w:abstractNumId w:val="4"/>
  </w:num>
  <w:num w:numId="14">
    <w:abstractNumId w:val="14"/>
  </w:num>
  <w:num w:numId="15">
    <w:abstractNumId w:val="3"/>
  </w:num>
  <w:num w:numId="16">
    <w:abstractNumId w:val="12"/>
  </w:num>
  <w:num w:numId="17">
    <w:abstractNumId w:val="6"/>
  </w:num>
  <w:num w:numId="18">
    <w:abstractNumId w:val="13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F72"/>
    <w:rsid w:val="00016D10"/>
    <w:rsid w:val="000762C5"/>
    <w:rsid w:val="00077286"/>
    <w:rsid w:val="00083DB0"/>
    <w:rsid w:val="0009445F"/>
    <w:rsid w:val="000A671B"/>
    <w:rsid w:val="000B02A0"/>
    <w:rsid w:val="000C1C95"/>
    <w:rsid w:val="000E6455"/>
    <w:rsid w:val="000E6C07"/>
    <w:rsid w:val="001027FA"/>
    <w:rsid w:val="001110AF"/>
    <w:rsid w:val="00112EEA"/>
    <w:rsid w:val="001133FC"/>
    <w:rsid w:val="00114F93"/>
    <w:rsid w:val="001268E6"/>
    <w:rsid w:val="00126DE1"/>
    <w:rsid w:val="00136B47"/>
    <w:rsid w:val="00146252"/>
    <w:rsid w:val="001516DA"/>
    <w:rsid w:val="00156C89"/>
    <w:rsid w:val="00176FB0"/>
    <w:rsid w:val="00185764"/>
    <w:rsid w:val="001A0769"/>
    <w:rsid w:val="001A1F5D"/>
    <w:rsid w:val="001A40CD"/>
    <w:rsid w:val="001A69F8"/>
    <w:rsid w:val="001B3706"/>
    <w:rsid w:val="001B3963"/>
    <w:rsid w:val="001D1B1E"/>
    <w:rsid w:val="001E728C"/>
    <w:rsid w:val="00205C2E"/>
    <w:rsid w:val="002104C1"/>
    <w:rsid w:val="00234716"/>
    <w:rsid w:val="002374C4"/>
    <w:rsid w:val="00241E4D"/>
    <w:rsid w:val="00252C8A"/>
    <w:rsid w:val="0026019C"/>
    <w:rsid w:val="00265F5F"/>
    <w:rsid w:val="002B0C52"/>
    <w:rsid w:val="002D3A73"/>
    <w:rsid w:val="002D5201"/>
    <w:rsid w:val="002E4449"/>
    <w:rsid w:val="00303E15"/>
    <w:rsid w:val="00311C40"/>
    <w:rsid w:val="00351330"/>
    <w:rsid w:val="0036457D"/>
    <w:rsid w:val="003844CC"/>
    <w:rsid w:val="003B43F2"/>
    <w:rsid w:val="003D2882"/>
    <w:rsid w:val="003E669A"/>
    <w:rsid w:val="00404FA7"/>
    <w:rsid w:val="00406B9E"/>
    <w:rsid w:val="0042406C"/>
    <w:rsid w:val="00433F72"/>
    <w:rsid w:val="0045737E"/>
    <w:rsid w:val="00485B1F"/>
    <w:rsid w:val="00496986"/>
    <w:rsid w:val="004A5A85"/>
    <w:rsid w:val="004C2297"/>
    <w:rsid w:val="004C3E28"/>
    <w:rsid w:val="004D6090"/>
    <w:rsid w:val="004D7F3B"/>
    <w:rsid w:val="004E31FA"/>
    <w:rsid w:val="004F2489"/>
    <w:rsid w:val="005179D0"/>
    <w:rsid w:val="00524223"/>
    <w:rsid w:val="00530FA5"/>
    <w:rsid w:val="005379C7"/>
    <w:rsid w:val="00541A68"/>
    <w:rsid w:val="00553508"/>
    <w:rsid w:val="00563D4C"/>
    <w:rsid w:val="00580982"/>
    <w:rsid w:val="005B3D55"/>
    <w:rsid w:val="005B56C9"/>
    <w:rsid w:val="005C48E6"/>
    <w:rsid w:val="005D7203"/>
    <w:rsid w:val="0060709B"/>
    <w:rsid w:val="00617CD6"/>
    <w:rsid w:val="00626F16"/>
    <w:rsid w:val="00633B98"/>
    <w:rsid w:val="00651968"/>
    <w:rsid w:val="00667C93"/>
    <w:rsid w:val="00684E37"/>
    <w:rsid w:val="006935B7"/>
    <w:rsid w:val="006A28E1"/>
    <w:rsid w:val="006D658B"/>
    <w:rsid w:val="006E75FA"/>
    <w:rsid w:val="007145C2"/>
    <w:rsid w:val="00720104"/>
    <w:rsid w:val="0072086B"/>
    <w:rsid w:val="00735186"/>
    <w:rsid w:val="007424D5"/>
    <w:rsid w:val="00787E38"/>
    <w:rsid w:val="00794370"/>
    <w:rsid w:val="007A16E1"/>
    <w:rsid w:val="007E6C3C"/>
    <w:rsid w:val="008136FF"/>
    <w:rsid w:val="00813A8B"/>
    <w:rsid w:val="008307A1"/>
    <w:rsid w:val="00836681"/>
    <w:rsid w:val="00842543"/>
    <w:rsid w:val="00861E78"/>
    <w:rsid w:val="00867D52"/>
    <w:rsid w:val="008B49C0"/>
    <w:rsid w:val="008C39AD"/>
    <w:rsid w:val="008D5BA1"/>
    <w:rsid w:val="008E5510"/>
    <w:rsid w:val="008E5F74"/>
    <w:rsid w:val="00901DF5"/>
    <w:rsid w:val="00917A41"/>
    <w:rsid w:val="00936A3E"/>
    <w:rsid w:val="0094066B"/>
    <w:rsid w:val="00941CDA"/>
    <w:rsid w:val="00957B7C"/>
    <w:rsid w:val="0099058C"/>
    <w:rsid w:val="009D7D10"/>
    <w:rsid w:val="009E053B"/>
    <w:rsid w:val="00A00790"/>
    <w:rsid w:val="00A17267"/>
    <w:rsid w:val="00A71DFA"/>
    <w:rsid w:val="00AA418A"/>
    <w:rsid w:val="00AD43FB"/>
    <w:rsid w:val="00AD5F3B"/>
    <w:rsid w:val="00AE763C"/>
    <w:rsid w:val="00B133D7"/>
    <w:rsid w:val="00B13B19"/>
    <w:rsid w:val="00B365B7"/>
    <w:rsid w:val="00B41B97"/>
    <w:rsid w:val="00B76071"/>
    <w:rsid w:val="00B8053C"/>
    <w:rsid w:val="00B82E35"/>
    <w:rsid w:val="00B910F4"/>
    <w:rsid w:val="00B942AA"/>
    <w:rsid w:val="00BC238D"/>
    <w:rsid w:val="00BC5BB1"/>
    <w:rsid w:val="00C0122D"/>
    <w:rsid w:val="00C1133E"/>
    <w:rsid w:val="00C36CD3"/>
    <w:rsid w:val="00C4577B"/>
    <w:rsid w:val="00C87191"/>
    <w:rsid w:val="00CA6AA1"/>
    <w:rsid w:val="00CA6E05"/>
    <w:rsid w:val="00CB49DB"/>
    <w:rsid w:val="00CD659C"/>
    <w:rsid w:val="00D0694D"/>
    <w:rsid w:val="00D11B43"/>
    <w:rsid w:val="00D44109"/>
    <w:rsid w:val="00D46377"/>
    <w:rsid w:val="00D50E14"/>
    <w:rsid w:val="00D876CC"/>
    <w:rsid w:val="00D92D07"/>
    <w:rsid w:val="00D97AB9"/>
    <w:rsid w:val="00DB6C6C"/>
    <w:rsid w:val="00DC4CA5"/>
    <w:rsid w:val="00DF3633"/>
    <w:rsid w:val="00DF7765"/>
    <w:rsid w:val="00E430F8"/>
    <w:rsid w:val="00E6199C"/>
    <w:rsid w:val="00E64B3D"/>
    <w:rsid w:val="00EA6F98"/>
    <w:rsid w:val="00EC258A"/>
    <w:rsid w:val="00EC6AE4"/>
    <w:rsid w:val="00EC6C0A"/>
    <w:rsid w:val="00ED12B4"/>
    <w:rsid w:val="00EF5E8F"/>
    <w:rsid w:val="00F020B0"/>
    <w:rsid w:val="00F03965"/>
    <w:rsid w:val="00F04DFB"/>
    <w:rsid w:val="00F05892"/>
    <w:rsid w:val="00F12684"/>
    <w:rsid w:val="00F1636A"/>
    <w:rsid w:val="00F2189E"/>
    <w:rsid w:val="00F41352"/>
    <w:rsid w:val="00F55C26"/>
    <w:rsid w:val="00F71738"/>
    <w:rsid w:val="00F9623B"/>
    <w:rsid w:val="00FD1144"/>
    <w:rsid w:val="00FE60DB"/>
    <w:rsid w:val="00FF4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74"/>
  </w:style>
  <w:style w:type="paragraph" w:styleId="1">
    <w:name w:val="heading 1"/>
    <w:basedOn w:val="a0"/>
    <w:next w:val="a1"/>
    <w:link w:val="10"/>
    <w:uiPriority w:val="9"/>
    <w:qFormat/>
    <w:rsid w:val="00433F72"/>
    <w:pPr>
      <w:numPr>
        <w:numId w:val="1"/>
      </w:num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433F72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3">
    <w:name w:val="heading 3"/>
    <w:basedOn w:val="a"/>
    <w:link w:val="30"/>
    <w:uiPriority w:val="9"/>
    <w:qFormat/>
    <w:rsid w:val="00433F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433F7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33F72"/>
    <w:rPr>
      <w:rFonts w:ascii="Times New Roman" w:eastAsia="SimSun" w:hAnsi="Times New Roman" w:cs="Mangal"/>
      <w:b/>
      <w:bCs/>
      <w:kern w:val="1"/>
      <w:sz w:val="48"/>
      <w:szCs w:val="48"/>
      <w:lang w:eastAsia="hi-IN" w:bidi="hi-IN"/>
    </w:rPr>
  </w:style>
  <w:style w:type="character" w:customStyle="1" w:styleId="20">
    <w:name w:val="Заголовок 2 Знак"/>
    <w:basedOn w:val="a2"/>
    <w:link w:val="2"/>
    <w:uiPriority w:val="99"/>
    <w:rsid w:val="00433F72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0">
    <w:name w:val="Заголовок 3 Знак"/>
    <w:basedOn w:val="a2"/>
    <w:link w:val="3"/>
    <w:uiPriority w:val="9"/>
    <w:rsid w:val="00433F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433F7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4"/>
    <w:uiPriority w:val="99"/>
    <w:semiHidden/>
    <w:unhideWhenUsed/>
    <w:rsid w:val="00433F72"/>
  </w:style>
  <w:style w:type="paragraph" w:customStyle="1" w:styleId="a0">
    <w:name w:val="Заголовок"/>
    <w:basedOn w:val="a"/>
    <w:next w:val="a1"/>
    <w:rsid w:val="00433F72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1">
    <w:name w:val="Body Text"/>
    <w:basedOn w:val="a"/>
    <w:link w:val="a5"/>
    <w:rsid w:val="00433F72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2"/>
    <w:link w:val="a1"/>
    <w:rsid w:val="00433F72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satz-Standardschriftart">
    <w:name w:val="Absatz-Standardschriftart"/>
    <w:rsid w:val="00433F72"/>
  </w:style>
  <w:style w:type="character" w:customStyle="1" w:styleId="WW-Absatz-Standardschriftart">
    <w:name w:val="WW-Absatz-Standardschriftart"/>
    <w:rsid w:val="00433F72"/>
  </w:style>
  <w:style w:type="character" w:customStyle="1" w:styleId="WW-Absatz-Standardschriftart1">
    <w:name w:val="WW-Absatz-Standardschriftart1"/>
    <w:rsid w:val="00433F72"/>
  </w:style>
  <w:style w:type="character" w:customStyle="1" w:styleId="WW-Absatz-Standardschriftart11">
    <w:name w:val="WW-Absatz-Standardschriftart11"/>
    <w:rsid w:val="00433F72"/>
  </w:style>
  <w:style w:type="character" w:customStyle="1" w:styleId="WW-Absatz-Standardschriftart111">
    <w:name w:val="WW-Absatz-Standardschriftart111"/>
    <w:rsid w:val="00433F72"/>
  </w:style>
  <w:style w:type="character" w:customStyle="1" w:styleId="WW-Absatz-Standardschriftart1111">
    <w:name w:val="WW-Absatz-Standardschriftart1111"/>
    <w:rsid w:val="00433F72"/>
  </w:style>
  <w:style w:type="character" w:customStyle="1" w:styleId="WW-Absatz-Standardschriftart11111">
    <w:name w:val="WW-Absatz-Standardschriftart11111"/>
    <w:rsid w:val="00433F72"/>
  </w:style>
  <w:style w:type="character" w:customStyle="1" w:styleId="WW-Absatz-Standardschriftart111111">
    <w:name w:val="WW-Absatz-Standardschriftart111111"/>
    <w:rsid w:val="00433F72"/>
  </w:style>
  <w:style w:type="character" w:customStyle="1" w:styleId="12">
    <w:name w:val="Основной шрифт абзаца1"/>
    <w:rsid w:val="00433F72"/>
  </w:style>
  <w:style w:type="character" w:styleId="a6">
    <w:name w:val="Strong"/>
    <w:uiPriority w:val="22"/>
    <w:qFormat/>
    <w:rsid w:val="00433F72"/>
    <w:rPr>
      <w:b/>
      <w:bCs/>
    </w:rPr>
  </w:style>
  <w:style w:type="character" w:styleId="a7">
    <w:name w:val="Hyperlink"/>
    <w:uiPriority w:val="99"/>
    <w:rsid w:val="00433F72"/>
    <w:rPr>
      <w:color w:val="0000FF"/>
      <w:u w:val="single"/>
    </w:rPr>
  </w:style>
  <w:style w:type="character" w:customStyle="1" w:styleId="a8">
    <w:name w:val="Символ нумерации"/>
    <w:rsid w:val="00433F72"/>
  </w:style>
  <w:style w:type="paragraph" w:styleId="a9">
    <w:name w:val="List"/>
    <w:basedOn w:val="a1"/>
    <w:rsid w:val="00433F72"/>
  </w:style>
  <w:style w:type="paragraph" w:customStyle="1" w:styleId="13">
    <w:name w:val="Название1"/>
    <w:basedOn w:val="a"/>
    <w:rsid w:val="00433F72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14">
    <w:name w:val="Указатель1"/>
    <w:basedOn w:val="a"/>
    <w:rsid w:val="00433F7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a">
    <w:name w:val="Содержимое таблицы"/>
    <w:basedOn w:val="a"/>
    <w:rsid w:val="00433F7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b">
    <w:name w:val="Заголовок таблицы"/>
    <w:basedOn w:val="aa"/>
    <w:rsid w:val="00433F72"/>
    <w:pPr>
      <w:jc w:val="center"/>
    </w:pPr>
    <w:rPr>
      <w:b/>
      <w:bCs/>
    </w:rPr>
  </w:style>
  <w:style w:type="paragraph" w:customStyle="1" w:styleId="Style1">
    <w:name w:val="Style1"/>
    <w:basedOn w:val="a"/>
    <w:rsid w:val="00433F72"/>
    <w:pPr>
      <w:widowControl w:val="0"/>
      <w:autoSpaceDE w:val="0"/>
      <w:autoSpaceDN w:val="0"/>
      <w:adjustRightInd w:val="0"/>
      <w:spacing w:after="0" w:line="148" w:lineRule="exact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33F72"/>
    <w:pPr>
      <w:widowControl w:val="0"/>
      <w:autoSpaceDE w:val="0"/>
      <w:autoSpaceDN w:val="0"/>
      <w:adjustRightInd w:val="0"/>
      <w:spacing w:after="0" w:line="212" w:lineRule="exact"/>
      <w:ind w:hanging="374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33F72"/>
    <w:pPr>
      <w:widowControl w:val="0"/>
      <w:autoSpaceDE w:val="0"/>
      <w:autoSpaceDN w:val="0"/>
      <w:adjustRightInd w:val="0"/>
      <w:spacing w:after="0" w:line="210" w:lineRule="exact"/>
      <w:ind w:hanging="374"/>
      <w:jc w:val="both"/>
    </w:pPr>
    <w:rPr>
      <w:rFonts w:ascii="Arial Narrow" w:eastAsia="Times New Roman" w:hAnsi="Arial Narrow" w:cs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433F72"/>
    <w:rPr>
      <w:rFonts w:ascii="Arial Narrow" w:hAnsi="Arial Narrow" w:cs="Arial Narrow"/>
      <w:b/>
      <w:bCs/>
      <w:sz w:val="12"/>
      <w:szCs w:val="12"/>
    </w:rPr>
  </w:style>
  <w:style w:type="character" w:customStyle="1" w:styleId="FontStyle12">
    <w:name w:val="Font Style12"/>
    <w:rsid w:val="00433F72"/>
    <w:rPr>
      <w:rFonts w:ascii="Arial Narrow" w:hAnsi="Arial Narrow" w:cs="Arial Narrow"/>
      <w:sz w:val="16"/>
      <w:szCs w:val="16"/>
    </w:rPr>
  </w:style>
  <w:style w:type="paragraph" w:styleId="ac">
    <w:name w:val="Balloon Text"/>
    <w:basedOn w:val="a"/>
    <w:link w:val="ad"/>
    <w:uiPriority w:val="99"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433F72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rsid w:val="00433F7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2"/>
    <w:link w:val="ae"/>
    <w:uiPriority w:val="99"/>
    <w:rsid w:val="00433F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433F7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2"/>
    <w:link w:val="af0"/>
    <w:uiPriority w:val="99"/>
    <w:rsid w:val="00433F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433F72"/>
    <w:rPr>
      <w:rFonts w:ascii="Arial Narrow" w:hAnsi="Arial Narrow" w:cs="Arial Narrow"/>
      <w:i/>
      <w:iCs/>
      <w:sz w:val="14"/>
      <w:szCs w:val="14"/>
    </w:rPr>
  </w:style>
  <w:style w:type="character" w:customStyle="1" w:styleId="FontStyle14">
    <w:name w:val="Font Style14"/>
    <w:uiPriority w:val="99"/>
    <w:rsid w:val="00433F72"/>
    <w:rPr>
      <w:rFonts w:ascii="Arial Narrow" w:hAnsi="Arial Narrow" w:cs="Arial Narrow"/>
      <w:i/>
      <w:iCs/>
      <w:sz w:val="14"/>
      <w:szCs w:val="14"/>
    </w:rPr>
  </w:style>
  <w:style w:type="character" w:customStyle="1" w:styleId="FontStyle16">
    <w:name w:val="Font Style16"/>
    <w:rsid w:val="00433F72"/>
    <w:rPr>
      <w:rFonts w:ascii="Arial Narrow" w:hAnsi="Arial Narrow" w:cs="Arial Narrow"/>
      <w:sz w:val="16"/>
      <w:szCs w:val="16"/>
    </w:rPr>
  </w:style>
  <w:style w:type="character" w:customStyle="1" w:styleId="FontStyle15">
    <w:name w:val="Font Style15"/>
    <w:rsid w:val="00433F72"/>
    <w:rPr>
      <w:rFonts w:ascii="Arial Narrow" w:hAnsi="Arial Narrow" w:cs="Arial Narrow"/>
      <w:smallCaps/>
      <w:sz w:val="16"/>
      <w:szCs w:val="16"/>
    </w:rPr>
  </w:style>
  <w:style w:type="paragraph" w:customStyle="1" w:styleId="Style4">
    <w:name w:val="Style4"/>
    <w:basedOn w:val="a"/>
    <w:uiPriority w:val="99"/>
    <w:rsid w:val="00433F72"/>
    <w:pPr>
      <w:widowControl w:val="0"/>
      <w:autoSpaceDE w:val="0"/>
      <w:autoSpaceDN w:val="0"/>
      <w:adjustRightInd w:val="0"/>
      <w:spacing w:after="0" w:line="211" w:lineRule="exact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33F72"/>
    <w:pPr>
      <w:widowControl w:val="0"/>
      <w:autoSpaceDE w:val="0"/>
      <w:autoSpaceDN w:val="0"/>
      <w:adjustRightInd w:val="0"/>
      <w:spacing w:after="0" w:line="216" w:lineRule="exact"/>
      <w:ind w:hanging="223"/>
    </w:pPr>
    <w:rPr>
      <w:rFonts w:ascii="Arial Narrow" w:eastAsia="Times New Roman" w:hAnsi="Arial Narrow" w:cs="Arial Narrow"/>
      <w:sz w:val="24"/>
      <w:szCs w:val="24"/>
      <w:lang w:eastAsia="ru-RU"/>
    </w:rPr>
  </w:style>
  <w:style w:type="character" w:customStyle="1" w:styleId="FontStyle17">
    <w:name w:val="Font Style17"/>
    <w:uiPriority w:val="99"/>
    <w:rsid w:val="00433F72"/>
    <w:rPr>
      <w:rFonts w:ascii="Arial Narrow" w:hAnsi="Arial Narrow" w:cs="Arial Narrow"/>
      <w:b/>
      <w:bCs/>
      <w:spacing w:val="-20"/>
      <w:sz w:val="20"/>
      <w:szCs w:val="20"/>
    </w:rPr>
  </w:style>
  <w:style w:type="paragraph" w:customStyle="1" w:styleId="Style6">
    <w:name w:val="Style6"/>
    <w:basedOn w:val="a"/>
    <w:uiPriority w:val="99"/>
    <w:rsid w:val="00433F72"/>
    <w:pPr>
      <w:widowControl w:val="0"/>
      <w:autoSpaceDE w:val="0"/>
      <w:autoSpaceDN w:val="0"/>
      <w:adjustRightInd w:val="0"/>
      <w:spacing w:after="0" w:line="214" w:lineRule="exact"/>
      <w:ind w:hanging="367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33F72"/>
    <w:pPr>
      <w:widowControl w:val="0"/>
      <w:autoSpaceDE w:val="0"/>
      <w:autoSpaceDN w:val="0"/>
      <w:adjustRightInd w:val="0"/>
      <w:spacing w:after="0" w:line="170" w:lineRule="exact"/>
      <w:ind w:firstLine="346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character" w:customStyle="1" w:styleId="FontStyle18">
    <w:name w:val="Font Style18"/>
    <w:uiPriority w:val="99"/>
    <w:rsid w:val="00433F72"/>
    <w:rPr>
      <w:rFonts w:ascii="Century Schoolbook" w:hAnsi="Century Schoolbook" w:cs="Century Schoolbook"/>
      <w:sz w:val="14"/>
      <w:szCs w:val="14"/>
    </w:rPr>
  </w:style>
  <w:style w:type="character" w:customStyle="1" w:styleId="highlight">
    <w:name w:val="highlight"/>
    <w:uiPriority w:val="99"/>
    <w:rsid w:val="00433F72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rsid w:val="00433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433F72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Placeholder Text"/>
    <w:uiPriority w:val="99"/>
    <w:rsid w:val="00433F72"/>
    <w:rPr>
      <w:rFonts w:ascii="Times New Roman" w:hAnsi="Times New Roman" w:cs="Times New Roman"/>
      <w:color w:val="808080"/>
    </w:rPr>
  </w:style>
  <w:style w:type="character" w:customStyle="1" w:styleId="21">
    <w:name w:val="Основной текст с отступом 2 Знак"/>
    <w:link w:val="22"/>
    <w:semiHidden/>
    <w:rsid w:val="00433F72"/>
    <w:rPr>
      <w:sz w:val="28"/>
    </w:rPr>
  </w:style>
  <w:style w:type="paragraph" w:styleId="22">
    <w:name w:val="Body Text Indent 2"/>
    <w:basedOn w:val="a"/>
    <w:link w:val="21"/>
    <w:semiHidden/>
    <w:rsid w:val="00433F72"/>
    <w:pPr>
      <w:autoSpaceDE w:val="0"/>
      <w:autoSpaceDN w:val="0"/>
      <w:adjustRightInd w:val="0"/>
      <w:spacing w:after="0" w:line="240" w:lineRule="auto"/>
      <w:ind w:left="540" w:firstLine="540"/>
      <w:jc w:val="both"/>
    </w:pPr>
    <w:rPr>
      <w:sz w:val="28"/>
    </w:rPr>
  </w:style>
  <w:style w:type="character" w:customStyle="1" w:styleId="210">
    <w:name w:val="Основной текст с отступом 2 Знак1"/>
    <w:basedOn w:val="a2"/>
    <w:uiPriority w:val="99"/>
    <w:semiHidden/>
    <w:rsid w:val="00433F72"/>
  </w:style>
  <w:style w:type="character" w:styleId="af3">
    <w:name w:val="footnote reference"/>
    <w:uiPriority w:val="99"/>
    <w:semiHidden/>
    <w:rsid w:val="00433F72"/>
    <w:rPr>
      <w:rFonts w:ascii="Times New Roman" w:hAnsi="Times New Roman" w:cs="Times New Roman"/>
      <w:vertAlign w:val="superscript"/>
    </w:rPr>
  </w:style>
  <w:style w:type="paragraph" w:styleId="af4">
    <w:name w:val="footnote text"/>
    <w:basedOn w:val="a"/>
    <w:link w:val="af5"/>
    <w:uiPriority w:val="99"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2"/>
    <w:link w:val="af4"/>
    <w:uiPriority w:val="99"/>
    <w:rsid w:val="00433F72"/>
    <w:rPr>
      <w:rFonts w:ascii="Corbel" w:eastAsia="Times New Roman" w:hAnsi="Corbel" w:cs="Times New Roman"/>
      <w:sz w:val="20"/>
      <w:szCs w:val="20"/>
      <w:lang w:eastAsia="ru-RU"/>
    </w:rPr>
  </w:style>
  <w:style w:type="paragraph" w:styleId="af6">
    <w:name w:val="Normal (Web)"/>
    <w:basedOn w:val="a"/>
    <w:uiPriority w:val="99"/>
    <w:unhideWhenUsed/>
    <w:rsid w:val="0043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uiPriority w:val="20"/>
    <w:qFormat/>
    <w:rsid w:val="00433F72"/>
    <w:rPr>
      <w:i/>
      <w:iCs/>
    </w:rPr>
  </w:style>
  <w:style w:type="paragraph" w:customStyle="1" w:styleId="stih1">
    <w:name w:val="stih1"/>
    <w:basedOn w:val="a"/>
    <w:rsid w:val="0043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33F72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Arial Unicode MS" w:eastAsia="Times New Roman" w:hAnsi="Calibri" w:cs="Arial Unicode MS"/>
      <w:sz w:val="24"/>
      <w:szCs w:val="24"/>
      <w:lang w:eastAsia="ru-RU"/>
    </w:rPr>
  </w:style>
  <w:style w:type="character" w:customStyle="1" w:styleId="FontStyle19">
    <w:name w:val="Font Style19"/>
    <w:uiPriority w:val="99"/>
    <w:rsid w:val="00433F72"/>
    <w:rPr>
      <w:rFonts w:ascii="Arial Unicode MS" w:hAnsi="Arial Unicode MS" w:cs="Arial Unicode MS"/>
      <w:b/>
      <w:bCs/>
      <w:sz w:val="14"/>
      <w:szCs w:val="14"/>
    </w:rPr>
  </w:style>
  <w:style w:type="character" w:customStyle="1" w:styleId="af8">
    <w:name w:val="Текст концевой сноски Знак"/>
    <w:link w:val="af9"/>
    <w:uiPriority w:val="99"/>
    <w:semiHidden/>
    <w:rsid w:val="00433F72"/>
    <w:rPr>
      <w:rFonts w:ascii="Arial Narrow" w:hAnsi="Arial Narrow"/>
    </w:rPr>
  </w:style>
  <w:style w:type="paragraph" w:styleId="af9">
    <w:name w:val="endnote text"/>
    <w:basedOn w:val="a"/>
    <w:link w:val="af8"/>
    <w:uiPriority w:val="99"/>
    <w:semiHidden/>
    <w:unhideWhenUsed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</w:rPr>
  </w:style>
  <w:style w:type="character" w:customStyle="1" w:styleId="15">
    <w:name w:val="Текст концевой сноски Знак1"/>
    <w:basedOn w:val="a2"/>
    <w:uiPriority w:val="99"/>
    <w:semiHidden/>
    <w:rsid w:val="00433F72"/>
    <w:rPr>
      <w:sz w:val="20"/>
      <w:szCs w:val="20"/>
    </w:rPr>
  </w:style>
  <w:style w:type="character" w:customStyle="1" w:styleId="spelle">
    <w:name w:val="spelle"/>
    <w:rsid w:val="00433F72"/>
  </w:style>
  <w:style w:type="paragraph" w:styleId="afa">
    <w:name w:val="List Paragraph"/>
    <w:basedOn w:val="a"/>
    <w:uiPriority w:val="34"/>
    <w:qFormat/>
    <w:rsid w:val="00433F72"/>
    <w:pPr>
      <w:spacing w:after="0" w:line="240" w:lineRule="auto"/>
      <w:ind w:left="720" w:right="-1418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reference-text">
    <w:name w:val="reference-text"/>
    <w:basedOn w:val="a2"/>
    <w:rsid w:val="00433F72"/>
  </w:style>
  <w:style w:type="character" w:styleId="afb">
    <w:name w:val="page number"/>
    <w:basedOn w:val="a2"/>
    <w:uiPriority w:val="99"/>
    <w:semiHidden/>
    <w:unhideWhenUsed/>
    <w:rsid w:val="00433F72"/>
  </w:style>
  <w:style w:type="character" w:customStyle="1" w:styleId="fontstyle110">
    <w:name w:val="fontstyle11"/>
    <w:basedOn w:val="a2"/>
    <w:rsid w:val="00433F72"/>
  </w:style>
  <w:style w:type="character" w:customStyle="1" w:styleId="styles">
    <w:name w:val="styles"/>
    <w:rsid w:val="00433F72"/>
    <w:rPr>
      <w:rFonts w:ascii="Times New Roman" w:hAnsi="Times New Roman" w:cs="Times New Roman"/>
    </w:rPr>
  </w:style>
  <w:style w:type="character" w:customStyle="1" w:styleId="afc">
    <w:name w:val="Основной текст с отступом Знак"/>
    <w:link w:val="afd"/>
    <w:semiHidden/>
    <w:rsid w:val="00433F72"/>
    <w:rPr>
      <w:rFonts w:ascii="Calibri" w:hAnsi="Calibri" w:cs="Calibri"/>
    </w:rPr>
  </w:style>
  <w:style w:type="paragraph" w:styleId="afd">
    <w:name w:val="Body Text Indent"/>
    <w:basedOn w:val="a"/>
    <w:link w:val="afc"/>
    <w:semiHidden/>
    <w:unhideWhenUsed/>
    <w:rsid w:val="00433F72"/>
    <w:pPr>
      <w:spacing w:after="120"/>
      <w:ind w:left="283"/>
    </w:pPr>
    <w:rPr>
      <w:rFonts w:ascii="Calibri" w:hAnsi="Calibri" w:cs="Calibri"/>
    </w:rPr>
  </w:style>
  <w:style w:type="character" w:customStyle="1" w:styleId="16">
    <w:name w:val="Основной текст с отступом Знак1"/>
    <w:basedOn w:val="a2"/>
    <w:uiPriority w:val="99"/>
    <w:semiHidden/>
    <w:rsid w:val="00433F72"/>
  </w:style>
  <w:style w:type="character" w:customStyle="1" w:styleId="news-body-text">
    <w:name w:val="news-body-text"/>
    <w:basedOn w:val="a2"/>
    <w:rsid w:val="00433F72"/>
  </w:style>
  <w:style w:type="paragraph" w:customStyle="1" w:styleId="Style10">
    <w:name w:val="Style10"/>
    <w:basedOn w:val="a"/>
    <w:uiPriority w:val="99"/>
    <w:rsid w:val="00433F72"/>
    <w:pPr>
      <w:widowControl w:val="0"/>
      <w:autoSpaceDE w:val="0"/>
      <w:autoSpaceDN w:val="0"/>
      <w:adjustRightInd w:val="0"/>
      <w:spacing w:after="0" w:line="191" w:lineRule="exact"/>
      <w:ind w:firstLine="475"/>
      <w:jc w:val="both"/>
    </w:pPr>
    <w:rPr>
      <w:rFonts w:ascii="Arial Unicode MS" w:eastAsia="Times New Roman" w:hAnsi="Calibri" w:cs="Arial Unicode MS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33F72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Calibri" w:cs="Arial Unicode MS"/>
      <w:sz w:val="24"/>
      <w:szCs w:val="24"/>
      <w:lang w:eastAsia="ru-RU"/>
    </w:rPr>
  </w:style>
  <w:style w:type="paragraph" w:customStyle="1" w:styleId="st1">
    <w:name w:val="st1"/>
    <w:basedOn w:val="a"/>
    <w:uiPriority w:val="99"/>
    <w:rsid w:val="00433F72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23">
    <w:name w:val="Основной шрифт абзаца2"/>
    <w:rsid w:val="00433F72"/>
  </w:style>
  <w:style w:type="character" w:customStyle="1" w:styleId="date-lien">
    <w:name w:val="date-lien"/>
    <w:basedOn w:val="a2"/>
    <w:rsid w:val="00433F72"/>
  </w:style>
  <w:style w:type="character" w:customStyle="1" w:styleId="ipa">
    <w:name w:val="ipa"/>
    <w:basedOn w:val="a2"/>
    <w:rsid w:val="00433F72"/>
  </w:style>
  <w:style w:type="character" w:customStyle="1" w:styleId="unicode">
    <w:name w:val="unicode"/>
    <w:basedOn w:val="a2"/>
    <w:rsid w:val="00433F72"/>
  </w:style>
  <w:style w:type="character" w:customStyle="1" w:styleId="metadata">
    <w:name w:val="metadata"/>
    <w:basedOn w:val="a2"/>
    <w:rsid w:val="00433F72"/>
  </w:style>
  <w:style w:type="paragraph" w:customStyle="1" w:styleId="painter-meta">
    <w:name w:val="painter-meta"/>
    <w:basedOn w:val="a"/>
    <w:rsid w:val="0043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2">
    <w:name w:val="mat2"/>
    <w:basedOn w:val="a"/>
    <w:rsid w:val="0043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name2">
    <w:name w:val="pagename2"/>
    <w:basedOn w:val="a2"/>
    <w:rsid w:val="00433F72"/>
  </w:style>
  <w:style w:type="character" w:customStyle="1" w:styleId="w">
    <w:name w:val="w"/>
    <w:basedOn w:val="a2"/>
    <w:rsid w:val="00433F72"/>
  </w:style>
  <w:style w:type="character" w:customStyle="1" w:styleId="definition">
    <w:name w:val="definition"/>
    <w:basedOn w:val="a2"/>
    <w:rsid w:val="00433F72"/>
  </w:style>
  <w:style w:type="character" w:customStyle="1" w:styleId="bday">
    <w:name w:val="bday"/>
    <w:basedOn w:val="a2"/>
    <w:rsid w:val="00433F72"/>
  </w:style>
  <w:style w:type="character" w:customStyle="1" w:styleId="FontStyle20">
    <w:name w:val="Font Style20"/>
    <w:rsid w:val="00433F72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21">
    <w:name w:val="Font Style21"/>
    <w:rsid w:val="00433F72"/>
    <w:rPr>
      <w:rFonts w:ascii="Calibri" w:hAnsi="Calibri" w:cs="Calibri"/>
      <w:b/>
      <w:bCs/>
      <w:spacing w:val="-20"/>
      <w:sz w:val="22"/>
      <w:szCs w:val="22"/>
    </w:rPr>
  </w:style>
  <w:style w:type="character" w:styleId="HTML1">
    <w:name w:val="HTML Cite"/>
    <w:uiPriority w:val="99"/>
    <w:semiHidden/>
    <w:unhideWhenUsed/>
    <w:rsid w:val="00433F72"/>
    <w:rPr>
      <w:i/>
      <w:iCs/>
    </w:rPr>
  </w:style>
  <w:style w:type="character" w:customStyle="1" w:styleId="iast">
    <w:name w:val="iast"/>
    <w:basedOn w:val="a2"/>
    <w:rsid w:val="00433F72"/>
  </w:style>
  <w:style w:type="character" w:customStyle="1" w:styleId="st">
    <w:name w:val="st"/>
    <w:basedOn w:val="a2"/>
    <w:rsid w:val="00433F72"/>
  </w:style>
  <w:style w:type="character" w:customStyle="1" w:styleId="citation">
    <w:name w:val="citation"/>
    <w:basedOn w:val="a2"/>
    <w:rsid w:val="00433F72"/>
  </w:style>
  <w:style w:type="character" w:customStyle="1" w:styleId="hdesc">
    <w:name w:val="hdesc"/>
    <w:basedOn w:val="a2"/>
    <w:rsid w:val="00433F72"/>
  </w:style>
  <w:style w:type="character" w:styleId="HTML2">
    <w:name w:val="HTML Acronym"/>
    <w:uiPriority w:val="99"/>
    <w:semiHidden/>
    <w:unhideWhenUsed/>
    <w:rsid w:val="00433F72"/>
  </w:style>
  <w:style w:type="character" w:customStyle="1" w:styleId="attr">
    <w:name w:val="attr"/>
    <w:rsid w:val="00433F72"/>
  </w:style>
  <w:style w:type="character" w:customStyle="1" w:styleId="apple-converted-space">
    <w:name w:val="apple-converted-space"/>
    <w:rsid w:val="00433F72"/>
  </w:style>
  <w:style w:type="numbering" w:customStyle="1" w:styleId="110">
    <w:name w:val="Нет списка11"/>
    <w:next w:val="a4"/>
    <w:uiPriority w:val="99"/>
    <w:semiHidden/>
    <w:unhideWhenUsed/>
    <w:rsid w:val="00433F72"/>
  </w:style>
  <w:style w:type="numbering" w:customStyle="1" w:styleId="111">
    <w:name w:val="Нет списка111"/>
    <w:next w:val="a4"/>
    <w:uiPriority w:val="99"/>
    <w:semiHidden/>
    <w:unhideWhenUsed/>
    <w:rsid w:val="00433F72"/>
  </w:style>
  <w:style w:type="numbering" w:customStyle="1" w:styleId="24">
    <w:name w:val="Нет списка2"/>
    <w:next w:val="a4"/>
    <w:uiPriority w:val="99"/>
    <w:semiHidden/>
    <w:unhideWhenUsed/>
    <w:rsid w:val="006935B7"/>
  </w:style>
  <w:style w:type="numbering" w:customStyle="1" w:styleId="120">
    <w:name w:val="Нет списка12"/>
    <w:next w:val="a4"/>
    <w:uiPriority w:val="99"/>
    <w:semiHidden/>
    <w:unhideWhenUsed/>
    <w:rsid w:val="006935B7"/>
  </w:style>
  <w:style w:type="numbering" w:customStyle="1" w:styleId="112">
    <w:name w:val="Нет списка112"/>
    <w:next w:val="a4"/>
    <w:uiPriority w:val="99"/>
    <w:semiHidden/>
    <w:unhideWhenUsed/>
    <w:rsid w:val="006935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4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vcom.ru/index.php?category=painters&amp;painterstype=painter&amp;painter=3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82006-7E91-4FEA-BDC8-B7D624CE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9</Pages>
  <Words>3093</Words>
  <Characters>17634</Characters>
  <Application>Microsoft Office Word</Application>
  <DocSecurity>0</DocSecurity>
  <Lines>146</Lines>
  <Paragraphs>41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120</cp:revision>
  <cp:lastPrinted>2015-08-27T08:45:00Z</cp:lastPrinted>
  <dcterms:created xsi:type="dcterms:W3CDTF">2015-08-23T14:56:00Z</dcterms:created>
  <dcterms:modified xsi:type="dcterms:W3CDTF">2018-06-28T17:00:00Z</dcterms:modified>
</cp:coreProperties>
</file>